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F593B" w14:textId="77777777" w:rsidR="00731DB2" w:rsidRDefault="00484E9C">
      <w:r>
        <w:rPr>
          <w:noProof/>
        </w:rPr>
        <w:drawing>
          <wp:anchor distT="0" distB="0" distL="114300" distR="114300" simplePos="0" relativeHeight="251658240" behindDoc="1" locked="0" layoutInCell="1" allowOverlap="1" wp14:anchorId="06E97C06" wp14:editId="46479FA9">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335F0826" w14:textId="77777777" w:rsidR="00323918" w:rsidRPr="00323918" w:rsidRDefault="00323918" w:rsidP="00323918"/>
    <w:p w14:paraId="5FC859DE" w14:textId="77777777" w:rsidR="00323918" w:rsidRPr="00323918" w:rsidRDefault="00323918" w:rsidP="00323918"/>
    <w:p w14:paraId="242C7F1A" w14:textId="77777777" w:rsidR="00323918" w:rsidRPr="00323918" w:rsidRDefault="00323918" w:rsidP="00323918"/>
    <w:p w14:paraId="5A14E009" w14:textId="77777777" w:rsidR="00323918" w:rsidRPr="00323918" w:rsidRDefault="00323918" w:rsidP="00323918"/>
    <w:p w14:paraId="6DE3A012" w14:textId="77777777" w:rsidR="00323918" w:rsidRPr="00323918" w:rsidRDefault="00323918" w:rsidP="00323918"/>
    <w:p w14:paraId="5080B478" w14:textId="77777777" w:rsidR="00323918" w:rsidRPr="00323918" w:rsidRDefault="00323918" w:rsidP="00323918"/>
    <w:p w14:paraId="74984904" w14:textId="77777777" w:rsidR="00323918" w:rsidRPr="00323918" w:rsidRDefault="00323918" w:rsidP="00323918"/>
    <w:p w14:paraId="11360E19" w14:textId="77777777" w:rsidR="00323918" w:rsidRPr="00323918" w:rsidRDefault="00323918" w:rsidP="00323918"/>
    <w:p w14:paraId="61C7A16F" w14:textId="77777777" w:rsidR="00323918" w:rsidRPr="00323918" w:rsidRDefault="00323918" w:rsidP="00323918"/>
    <w:p w14:paraId="4288FCAF" w14:textId="77777777" w:rsidR="00323918" w:rsidRPr="00871F92" w:rsidRDefault="00323918" w:rsidP="00323918">
      <w:pPr>
        <w:jc w:val="center"/>
        <w:rPr>
          <w:rFonts w:ascii="Cambria" w:hAnsi="Cambria"/>
          <w:color w:val="2F5496" w:themeColor="accent1" w:themeShade="BF"/>
          <w:sz w:val="96"/>
        </w:rPr>
      </w:pPr>
      <w:r w:rsidRPr="00871F92">
        <w:rPr>
          <w:rFonts w:ascii="Cambria" w:hAnsi="Cambria"/>
          <w:color w:val="2F5496" w:themeColor="accent1" w:themeShade="BF"/>
          <w:sz w:val="96"/>
        </w:rPr>
        <w:t>Rammeavtale</w:t>
      </w:r>
    </w:p>
    <w:p w14:paraId="1C52ABDB" w14:textId="77777777" w:rsidR="00323918" w:rsidRDefault="00323918" w:rsidP="00323918">
      <w:pPr>
        <w:jc w:val="center"/>
      </w:pPr>
    </w:p>
    <w:p w14:paraId="2A97A1B7" w14:textId="77777777" w:rsidR="00323918" w:rsidRDefault="00323918" w:rsidP="00323918">
      <w:pPr>
        <w:jc w:val="center"/>
      </w:pPr>
    </w:p>
    <w:p w14:paraId="1623A2F4" w14:textId="5A54EABC" w:rsidR="00323918" w:rsidRPr="00EC50FE" w:rsidRDefault="00323918" w:rsidP="00323918">
      <w:pPr>
        <w:jc w:val="center"/>
        <w:rPr>
          <w:sz w:val="32"/>
        </w:rPr>
      </w:pPr>
      <w:r w:rsidRPr="00EC50FE">
        <w:rPr>
          <w:sz w:val="32"/>
        </w:rPr>
        <w:t xml:space="preserve">Om levering av </w:t>
      </w:r>
      <w:sdt>
        <w:sdtPr>
          <w:rPr>
            <w:sz w:val="32"/>
          </w:rPr>
          <w:id w:val="1647235174"/>
          <w:placeholder>
            <w:docPart w:val="2C8BC80711374391988907060ADD2DE1"/>
          </w:placeholder>
          <w:dataBinding w:prefixMappings="" w:xpath="/root[1]/Prosjektnavn[1]" w:storeItemID="{EAAACBB9-F297-4CF5-8A2E-A811949C243C}"/>
          <w:text/>
        </w:sdtPr>
        <w:sdtContent>
          <w:r w:rsidR="00EC50FE" w:rsidRPr="00EC50FE">
            <w:rPr>
              <w:sz w:val="32"/>
            </w:rPr>
            <w:t xml:space="preserve">Vaskeritjenester </w:t>
          </w:r>
        </w:sdtContent>
      </w:sdt>
    </w:p>
    <w:p w14:paraId="702F2A54" w14:textId="77777777" w:rsidR="00323918" w:rsidRPr="00EC50FE" w:rsidRDefault="00323918" w:rsidP="00323918">
      <w:pPr>
        <w:jc w:val="center"/>
        <w:rPr>
          <w:sz w:val="32"/>
        </w:rPr>
      </w:pPr>
    </w:p>
    <w:p w14:paraId="5C77C17D" w14:textId="77777777" w:rsidR="00323918" w:rsidRPr="00EC50FE" w:rsidRDefault="00323918" w:rsidP="00323918">
      <w:pPr>
        <w:jc w:val="center"/>
        <w:rPr>
          <w:sz w:val="32"/>
        </w:rPr>
      </w:pPr>
    </w:p>
    <w:p w14:paraId="7946C4AE" w14:textId="0201FA4C" w:rsidR="00323918" w:rsidRPr="00F74003" w:rsidRDefault="00F33615" w:rsidP="00323918">
      <w:pPr>
        <w:jc w:val="center"/>
        <w:rPr>
          <w:sz w:val="32"/>
          <w:szCs w:val="32"/>
        </w:rPr>
      </w:pPr>
      <w:sdt>
        <w:sdtPr>
          <w:rPr>
            <w:sz w:val="32"/>
            <w:szCs w:val="32"/>
          </w:rPr>
          <w:id w:val="1641217959"/>
          <w:placeholder>
            <w:docPart w:val="2C8BC80711374391988907060ADD2DE1"/>
          </w:placeholder>
          <w:dataBinding w:prefixMappings="" w:xpath="/root[1]/Startdato[1]" w:storeItemID="{EAAACBB9-F297-4CF5-8A2E-A811949C243C}"/>
          <w15:color w:val="FF0000"/>
          <w:text/>
        </w:sdtPr>
        <w:sdtContent>
          <w:r w:rsidR="00EC50FE" w:rsidRPr="00EC50FE">
            <w:rPr>
              <w:sz w:val="32"/>
              <w:szCs w:val="32"/>
            </w:rPr>
            <w:t>01.06.2026</w:t>
          </w:r>
        </w:sdtContent>
      </w:sdt>
      <w:r w:rsidR="00323918" w:rsidRPr="00EC50FE">
        <w:rPr>
          <w:sz w:val="32"/>
          <w:szCs w:val="32"/>
        </w:rPr>
        <w:t xml:space="preserve"> – </w:t>
      </w:r>
      <w:sdt>
        <w:sdtPr>
          <w:rPr>
            <w:sz w:val="32"/>
            <w:szCs w:val="32"/>
          </w:rPr>
          <w:id w:val="-2101477266"/>
          <w:placeholder>
            <w:docPart w:val="2C8BC80711374391988907060ADD2DE1"/>
          </w:placeholder>
          <w:dataBinding w:prefixMappings="" w:xpath="/root[1]/Sluttdato[1]" w:storeItemID="{EAAACBB9-F297-4CF5-8A2E-A811949C243C}"/>
          <w:text/>
        </w:sdtPr>
        <w:sdtContent>
          <w:r w:rsidR="00EC50FE" w:rsidRPr="00EC50FE">
            <w:rPr>
              <w:sz w:val="32"/>
              <w:szCs w:val="32"/>
            </w:rPr>
            <w:t>01.06.2028</w:t>
          </w:r>
        </w:sdtContent>
      </w:sdt>
    </w:p>
    <w:p w14:paraId="2AF4331C" w14:textId="77777777" w:rsidR="00323918" w:rsidRDefault="00323918" w:rsidP="00323918">
      <w:pPr>
        <w:tabs>
          <w:tab w:val="left" w:pos="3705"/>
        </w:tabs>
      </w:pPr>
    </w:p>
    <w:p w14:paraId="75598239" w14:textId="77777777" w:rsidR="00323918" w:rsidRDefault="00323918" w:rsidP="00323918">
      <w:pPr>
        <w:tabs>
          <w:tab w:val="left" w:pos="3705"/>
        </w:tabs>
      </w:pPr>
    </w:p>
    <w:p w14:paraId="05E5C8BC" w14:textId="77777777" w:rsidR="00323918" w:rsidRDefault="00323918" w:rsidP="00323918">
      <w:pPr>
        <w:tabs>
          <w:tab w:val="left" w:pos="3705"/>
        </w:tabs>
      </w:pPr>
    </w:p>
    <w:p w14:paraId="5B5289DF" w14:textId="77777777" w:rsidR="00323918" w:rsidRDefault="00323918" w:rsidP="00323918">
      <w:pPr>
        <w:tabs>
          <w:tab w:val="left" w:pos="3705"/>
        </w:tabs>
      </w:pPr>
    </w:p>
    <w:p w14:paraId="088004FC" w14:textId="77777777" w:rsidR="00323918" w:rsidRDefault="00323918" w:rsidP="00323918">
      <w:pPr>
        <w:tabs>
          <w:tab w:val="left" w:pos="3705"/>
        </w:tabs>
      </w:pPr>
    </w:p>
    <w:p w14:paraId="324BEA46" w14:textId="77777777" w:rsidR="00323918" w:rsidRDefault="00323918" w:rsidP="00323918">
      <w:pPr>
        <w:tabs>
          <w:tab w:val="left" w:pos="3705"/>
        </w:tabs>
      </w:pPr>
    </w:p>
    <w:p w14:paraId="25675826" w14:textId="77777777" w:rsidR="00323918" w:rsidRDefault="00323918" w:rsidP="00323918">
      <w:pPr>
        <w:tabs>
          <w:tab w:val="left" w:pos="3705"/>
        </w:tabs>
      </w:pPr>
    </w:p>
    <w:p w14:paraId="08AD5FAF" w14:textId="77777777" w:rsidR="00323918" w:rsidRDefault="00323918" w:rsidP="00323918">
      <w:pPr>
        <w:tabs>
          <w:tab w:val="left" w:pos="3705"/>
        </w:tabs>
      </w:pPr>
    </w:p>
    <w:p w14:paraId="7E3C60B0" w14:textId="77777777" w:rsidR="00323918" w:rsidRDefault="00F02C9E" w:rsidP="00607932">
      <w:pPr>
        <w:tabs>
          <w:tab w:val="left" w:pos="3705"/>
        </w:tabs>
        <w:jc w:val="center"/>
      </w:pPr>
      <w:r>
        <w:t xml:space="preserve">Avtalenummer: </w:t>
      </w:r>
      <w:sdt>
        <w:sdtPr>
          <w:rPr>
            <w:highlight w:val="yellow"/>
          </w:rPr>
          <w:id w:val="-1109741436"/>
          <w:dataBinding w:prefixMappings="" w:xpath="/root[1]/Avtalenummer[1]" w:storeItemID="{D48AFB88-E1B4-499C-83AC-BCF96A4C605E}"/>
          <w:text/>
        </w:sdtPr>
        <w:sdtContent>
          <w:r w:rsidRPr="00F02C9E">
            <w:rPr>
              <w:highlight w:val="yellow"/>
            </w:rPr>
            <w:t>XXXX</w:t>
          </w:r>
        </w:sdtContent>
      </w:sdt>
    </w:p>
    <w:p w14:paraId="6D562EE7" w14:textId="77777777" w:rsidR="00323918" w:rsidRDefault="00323918" w:rsidP="00323918">
      <w:pPr>
        <w:tabs>
          <w:tab w:val="left" w:pos="3705"/>
        </w:tabs>
      </w:pPr>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1E525492" w14:textId="77777777" w:rsidR="00323918" w:rsidRDefault="00323918">
          <w:pPr>
            <w:pStyle w:val="TOCHeading"/>
          </w:pPr>
          <w:r>
            <w:t>Innhold</w:t>
          </w:r>
        </w:p>
        <w:p w14:paraId="57833A3B" w14:textId="0CAE8DC5" w:rsidR="00F02C9E" w:rsidRDefault="00323918" w:rsidP="45A44898">
          <w:pPr>
            <w:pStyle w:val="TOC1"/>
            <w:tabs>
              <w:tab w:val="left" w:pos="435"/>
              <w:tab w:val="right" w:leader="dot" w:pos="9060"/>
            </w:tabs>
            <w:rPr>
              <w:rFonts w:eastAsiaTheme="minorEastAsia"/>
              <w:noProof/>
              <w:lang w:eastAsia="nb-NO"/>
            </w:rPr>
          </w:pPr>
          <w:r>
            <w:fldChar w:fldCharType="begin"/>
          </w:r>
          <w:r>
            <w:instrText>TOC \o "1-3" \z \u \h</w:instrText>
          </w:r>
          <w:r>
            <w:fldChar w:fldCharType="separate"/>
          </w:r>
          <w:hyperlink w:anchor="_Toc663636494">
            <w:r w:rsidR="45A44898" w:rsidRPr="45A44898">
              <w:rPr>
                <w:rStyle w:val="Hyperlink"/>
                <w:noProof/>
              </w:rPr>
              <w:t>1.</w:t>
            </w:r>
            <w:r>
              <w:rPr>
                <w:noProof/>
              </w:rPr>
              <w:tab/>
            </w:r>
            <w:r w:rsidR="45A44898" w:rsidRPr="45A44898">
              <w:rPr>
                <w:rStyle w:val="Hyperlink"/>
                <w:noProof/>
              </w:rPr>
              <w:t>Avtalens parter</w:t>
            </w:r>
            <w:r>
              <w:rPr>
                <w:noProof/>
              </w:rPr>
              <w:tab/>
            </w:r>
            <w:r>
              <w:rPr>
                <w:noProof/>
              </w:rPr>
              <w:fldChar w:fldCharType="begin"/>
            </w:r>
            <w:r>
              <w:rPr>
                <w:noProof/>
              </w:rPr>
              <w:instrText>PAGEREF _Toc663636494 \h</w:instrText>
            </w:r>
            <w:r>
              <w:rPr>
                <w:noProof/>
              </w:rPr>
            </w:r>
            <w:r>
              <w:rPr>
                <w:noProof/>
              </w:rPr>
              <w:fldChar w:fldCharType="separate"/>
            </w:r>
            <w:r w:rsidR="00EC093E">
              <w:rPr>
                <w:noProof/>
              </w:rPr>
              <w:t>5</w:t>
            </w:r>
            <w:r>
              <w:rPr>
                <w:noProof/>
              </w:rPr>
              <w:fldChar w:fldCharType="end"/>
            </w:r>
          </w:hyperlink>
        </w:p>
        <w:p w14:paraId="605DD76D" w14:textId="45541DE9" w:rsidR="00F02C9E" w:rsidRDefault="45A44898" w:rsidP="45A44898">
          <w:pPr>
            <w:pStyle w:val="TOC1"/>
            <w:tabs>
              <w:tab w:val="left" w:pos="435"/>
              <w:tab w:val="right" w:leader="dot" w:pos="9060"/>
            </w:tabs>
            <w:rPr>
              <w:rFonts w:eastAsiaTheme="minorEastAsia"/>
              <w:noProof/>
              <w:lang w:eastAsia="nb-NO"/>
            </w:rPr>
          </w:pPr>
          <w:hyperlink w:anchor="_Toc434196304">
            <w:r w:rsidRPr="45A44898">
              <w:rPr>
                <w:rStyle w:val="Hyperlink"/>
                <w:noProof/>
              </w:rPr>
              <w:t>2.</w:t>
            </w:r>
            <w:r w:rsidR="00F02C9E">
              <w:rPr>
                <w:noProof/>
              </w:rPr>
              <w:tab/>
            </w:r>
            <w:r w:rsidRPr="45A44898">
              <w:rPr>
                <w:rStyle w:val="Hyperlink"/>
                <w:noProof/>
              </w:rPr>
              <w:t>Om avtalen</w:t>
            </w:r>
            <w:r w:rsidR="00F02C9E">
              <w:rPr>
                <w:noProof/>
              </w:rPr>
              <w:tab/>
            </w:r>
            <w:r w:rsidR="00F02C9E">
              <w:rPr>
                <w:noProof/>
              </w:rPr>
              <w:fldChar w:fldCharType="begin"/>
            </w:r>
            <w:r w:rsidR="00F02C9E">
              <w:rPr>
                <w:noProof/>
              </w:rPr>
              <w:instrText>PAGEREF _Toc434196304 \h</w:instrText>
            </w:r>
            <w:r w:rsidR="00F02C9E">
              <w:rPr>
                <w:noProof/>
              </w:rPr>
            </w:r>
            <w:r w:rsidR="00F02C9E">
              <w:rPr>
                <w:noProof/>
              </w:rPr>
              <w:fldChar w:fldCharType="separate"/>
            </w:r>
            <w:r w:rsidR="00EC093E">
              <w:rPr>
                <w:noProof/>
              </w:rPr>
              <w:t>5</w:t>
            </w:r>
            <w:r w:rsidR="00F02C9E">
              <w:rPr>
                <w:noProof/>
              </w:rPr>
              <w:fldChar w:fldCharType="end"/>
            </w:r>
          </w:hyperlink>
        </w:p>
        <w:p w14:paraId="0B1E6351" w14:textId="3C4383FF" w:rsidR="00F02C9E" w:rsidRDefault="45A44898" w:rsidP="45A44898">
          <w:pPr>
            <w:pStyle w:val="TOC2"/>
            <w:tabs>
              <w:tab w:val="left" w:pos="660"/>
              <w:tab w:val="right" w:leader="dot" w:pos="9060"/>
            </w:tabs>
            <w:rPr>
              <w:rFonts w:eastAsiaTheme="minorEastAsia"/>
              <w:noProof/>
              <w:lang w:eastAsia="nb-NO"/>
            </w:rPr>
          </w:pPr>
          <w:hyperlink w:anchor="_Toc1594147363">
            <w:r w:rsidRPr="45A44898">
              <w:rPr>
                <w:rStyle w:val="Hyperlink"/>
                <w:noProof/>
              </w:rPr>
              <w:t>2.1</w:t>
            </w:r>
            <w:r w:rsidR="00F02C9E">
              <w:rPr>
                <w:noProof/>
              </w:rPr>
              <w:tab/>
            </w:r>
            <w:r w:rsidRPr="45A44898">
              <w:rPr>
                <w:rStyle w:val="Hyperlink"/>
                <w:noProof/>
              </w:rPr>
              <w:t>Avtalens gjenstand</w:t>
            </w:r>
            <w:r w:rsidR="00F02C9E">
              <w:rPr>
                <w:noProof/>
              </w:rPr>
              <w:tab/>
            </w:r>
            <w:r w:rsidR="00F02C9E">
              <w:rPr>
                <w:noProof/>
              </w:rPr>
              <w:fldChar w:fldCharType="begin"/>
            </w:r>
            <w:r w:rsidR="00F02C9E">
              <w:rPr>
                <w:noProof/>
              </w:rPr>
              <w:instrText>PAGEREF _Toc1594147363 \h</w:instrText>
            </w:r>
            <w:r w:rsidR="00F02C9E">
              <w:rPr>
                <w:noProof/>
              </w:rPr>
            </w:r>
            <w:r w:rsidR="00F02C9E">
              <w:rPr>
                <w:noProof/>
              </w:rPr>
              <w:fldChar w:fldCharType="separate"/>
            </w:r>
            <w:r w:rsidR="00EC093E">
              <w:rPr>
                <w:noProof/>
              </w:rPr>
              <w:t>5</w:t>
            </w:r>
            <w:r w:rsidR="00F02C9E">
              <w:rPr>
                <w:noProof/>
              </w:rPr>
              <w:fldChar w:fldCharType="end"/>
            </w:r>
          </w:hyperlink>
        </w:p>
        <w:p w14:paraId="27D4D16D" w14:textId="7623CC3B" w:rsidR="00F02C9E" w:rsidRDefault="45A44898" w:rsidP="45A44898">
          <w:pPr>
            <w:pStyle w:val="TOC2"/>
            <w:tabs>
              <w:tab w:val="left" w:pos="660"/>
              <w:tab w:val="right" w:leader="dot" w:pos="9060"/>
            </w:tabs>
            <w:rPr>
              <w:rFonts w:eastAsiaTheme="minorEastAsia"/>
              <w:noProof/>
              <w:lang w:eastAsia="nb-NO"/>
            </w:rPr>
          </w:pPr>
          <w:hyperlink w:anchor="_Toc502386839">
            <w:r w:rsidRPr="45A44898">
              <w:rPr>
                <w:rStyle w:val="Hyperlink"/>
                <w:noProof/>
              </w:rPr>
              <w:t>2.2</w:t>
            </w:r>
            <w:r w:rsidR="00F02C9E">
              <w:rPr>
                <w:noProof/>
              </w:rPr>
              <w:tab/>
            </w:r>
            <w:r w:rsidRPr="45A44898">
              <w:rPr>
                <w:rStyle w:val="Hyperlink"/>
                <w:noProof/>
              </w:rPr>
              <w:t>Estimert og maksimal verdi</w:t>
            </w:r>
            <w:r w:rsidR="00F02C9E">
              <w:rPr>
                <w:noProof/>
              </w:rPr>
              <w:tab/>
            </w:r>
            <w:r w:rsidR="00F02C9E">
              <w:rPr>
                <w:noProof/>
              </w:rPr>
              <w:fldChar w:fldCharType="begin"/>
            </w:r>
            <w:r w:rsidR="00F02C9E">
              <w:rPr>
                <w:noProof/>
              </w:rPr>
              <w:instrText>PAGEREF _Toc502386839 \h</w:instrText>
            </w:r>
            <w:r w:rsidR="00F02C9E">
              <w:rPr>
                <w:noProof/>
              </w:rPr>
            </w:r>
            <w:r w:rsidR="00F02C9E">
              <w:rPr>
                <w:noProof/>
              </w:rPr>
              <w:fldChar w:fldCharType="separate"/>
            </w:r>
            <w:r w:rsidR="00EC093E">
              <w:rPr>
                <w:noProof/>
              </w:rPr>
              <w:t>5</w:t>
            </w:r>
            <w:r w:rsidR="00F02C9E">
              <w:rPr>
                <w:noProof/>
              </w:rPr>
              <w:fldChar w:fldCharType="end"/>
            </w:r>
          </w:hyperlink>
        </w:p>
        <w:p w14:paraId="2A730283" w14:textId="13BB45B5" w:rsidR="00F02C9E" w:rsidRDefault="45A44898" w:rsidP="45A44898">
          <w:pPr>
            <w:pStyle w:val="TOC2"/>
            <w:tabs>
              <w:tab w:val="left" w:pos="660"/>
              <w:tab w:val="right" w:leader="dot" w:pos="9060"/>
            </w:tabs>
            <w:rPr>
              <w:rFonts w:eastAsiaTheme="minorEastAsia"/>
              <w:noProof/>
              <w:lang w:eastAsia="nb-NO"/>
            </w:rPr>
          </w:pPr>
          <w:hyperlink w:anchor="_Toc925165621">
            <w:r w:rsidRPr="45A44898">
              <w:rPr>
                <w:rStyle w:val="Hyperlink"/>
                <w:noProof/>
              </w:rPr>
              <w:t>2.3</w:t>
            </w:r>
            <w:r w:rsidR="00F02C9E">
              <w:rPr>
                <w:noProof/>
              </w:rPr>
              <w:tab/>
            </w:r>
            <w:r w:rsidRPr="45A44898">
              <w:rPr>
                <w:rStyle w:val="Hyperlink"/>
                <w:noProof/>
              </w:rPr>
              <w:t>Opsjoner knyttet til avtalens gjenstand</w:t>
            </w:r>
            <w:r w:rsidR="00F02C9E">
              <w:rPr>
                <w:noProof/>
              </w:rPr>
              <w:tab/>
            </w:r>
            <w:r w:rsidR="00F02C9E">
              <w:rPr>
                <w:noProof/>
              </w:rPr>
              <w:fldChar w:fldCharType="begin"/>
            </w:r>
            <w:r w:rsidR="00F02C9E">
              <w:rPr>
                <w:noProof/>
              </w:rPr>
              <w:instrText>PAGEREF _Toc925165621 \h</w:instrText>
            </w:r>
            <w:r w:rsidR="00F02C9E">
              <w:rPr>
                <w:noProof/>
              </w:rPr>
            </w:r>
            <w:r w:rsidR="00F02C9E">
              <w:rPr>
                <w:noProof/>
              </w:rPr>
              <w:fldChar w:fldCharType="separate"/>
            </w:r>
            <w:r w:rsidR="00EC093E">
              <w:rPr>
                <w:noProof/>
              </w:rPr>
              <w:t>5</w:t>
            </w:r>
            <w:r w:rsidR="00F02C9E">
              <w:rPr>
                <w:noProof/>
              </w:rPr>
              <w:fldChar w:fldCharType="end"/>
            </w:r>
          </w:hyperlink>
        </w:p>
        <w:p w14:paraId="1934331C" w14:textId="1C976015" w:rsidR="00F02C9E" w:rsidRDefault="45A44898" w:rsidP="45A44898">
          <w:pPr>
            <w:pStyle w:val="TOC1"/>
            <w:tabs>
              <w:tab w:val="left" w:pos="435"/>
              <w:tab w:val="right" w:leader="dot" w:pos="9060"/>
            </w:tabs>
            <w:rPr>
              <w:rFonts w:eastAsiaTheme="minorEastAsia"/>
              <w:noProof/>
              <w:lang w:eastAsia="nb-NO"/>
            </w:rPr>
          </w:pPr>
          <w:hyperlink w:anchor="_Toc148558003">
            <w:r w:rsidRPr="45A44898">
              <w:rPr>
                <w:rStyle w:val="Hyperlink"/>
                <w:noProof/>
              </w:rPr>
              <w:t>3.</w:t>
            </w:r>
            <w:r w:rsidR="00F02C9E">
              <w:rPr>
                <w:noProof/>
              </w:rPr>
              <w:tab/>
            </w:r>
            <w:r w:rsidRPr="45A44898">
              <w:rPr>
                <w:rStyle w:val="Hyperlink"/>
                <w:noProof/>
              </w:rPr>
              <w:t>Avtalens varighet</w:t>
            </w:r>
            <w:r w:rsidR="00F02C9E">
              <w:rPr>
                <w:noProof/>
              </w:rPr>
              <w:tab/>
            </w:r>
            <w:r w:rsidR="00F02C9E">
              <w:rPr>
                <w:noProof/>
              </w:rPr>
              <w:fldChar w:fldCharType="begin"/>
            </w:r>
            <w:r w:rsidR="00F02C9E">
              <w:rPr>
                <w:noProof/>
              </w:rPr>
              <w:instrText>PAGEREF _Toc148558003 \h</w:instrText>
            </w:r>
            <w:r w:rsidR="00F02C9E">
              <w:rPr>
                <w:noProof/>
              </w:rPr>
            </w:r>
            <w:r w:rsidR="00F02C9E">
              <w:rPr>
                <w:noProof/>
              </w:rPr>
              <w:fldChar w:fldCharType="separate"/>
            </w:r>
            <w:r w:rsidR="00EC093E">
              <w:rPr>
                <w:noProof/>
              </w:rPr>
              <w:t>5</w:t>
            </w:r>
            <w:r w:rsidR="00F02C9E">
              <w:rPr>
                <w:noProof/>
              </w:rPr>
              <w:fldChar w:fldCharType="end"/>
            </w:r>
          </w:hyperlink>
        </w:p>
        <w:p w14:paraId="029972A5" w14:textId="21669417" w:rsidR="00F02C9E" w:rsidRDefault="45A44898" w:rsidP="45A44898">
          <w:pPr>
            <w:pStyle w:val="TOC2"/>
            <w:tabs>
              <w:tab w:val="left" w:pos="660"/>
              <w:tab w:val="right" w:leader="dot" w:pos="9060"/>
            </w:tabs>
            <w:rPr>
              <w:rFonts w:eastAsiaTheme="minorEastAsia"/>
              <w:noProof/>
              <w:lang w:eastAsia="nb-NO"/>
            </w:rPr>
          </w:pPr>
          <w:hyperlink w:anchor="_Toc2111062046">
            <w:r w:rsidRPr="45A44898">
              <w:rPr>
                <w:rStyle w:val="Hyperlink"/>
                <w:noProof/>
              </w:rPr>
              <w:t>3.1</w:t>
            </w:r>
            <w:r w:rsidR="00F02C9E">
              <w:rPr>
                <w:noProof/>
              </w:rPr>
              <w:tab/>
            </w:r>
            <w:r w:rsidRPr="45A44898">
              <w:rPr>
                <w:rStyle w:val="Hyperlink"/>
                <w:noProof/>
              </w:rPr>
              <w:t>Avtaletid</w:t>
            </w:r>
            <w:r w:rsidR="00F02C9E">
              <w:rPr>
                <w:noProof/>
              </w:rPr>
              <w:tab/>
            </w:r>
            <w:r w:rsidR="00F02C9E">
              <w:rPr>
                <w:noProof/>
              </w:rPr>
              <w:fldChar w:fldCharType="begin"/>
            </w:r>
            <w:r w:rsidR="00F02C9E">
              <w:rPr>
                <w:noProof/>
              </w:rPr>
              <w:instrText>PAGEREF _Toc2111062046 \h</w:instrText>
            </w:r>
            <w:r w:rsidR="00F02C9E">
              <w:rPr>
                <w:noProof/>
              </w:rPr>
            </w:r>
            <w:r w:rsidR="00F02C9E">
              <w:rPr>
                <w:noProof/>
              </w:rPr>
              <w:fldChar w:fldCharType="separate"/>
            </w:r>
            <w:r w:rsidR="00EC093E">
              <w:rPr>
                <w:noProof/>
              </w:rPr>
              <w:t>5</w:t>
            </w:r>
            <w:r w:rsidR="00F02C9E">
              <w:rPr>
                <w:noProof/>
              </w:rPr>
              <w:fldChar w:fldCharType="end"/>
            </w:r>
          </w:hyperlink>
        </w:p>
        <w:p w14:paraId="53CFE3A1" w14:textId="3AA070A6" w:rsidR="00F02C9E" w:rsidRDefault="45A44898" w:rsidP="45A44898">
          <w:pPr>
            <w:pStyle w:val="TOC2"/>
            <w:tabs>
              <w:tab w:val="left" w:pos="660"/>
              <w:tab w:val="right" w:leader="dot" w:pos="9060"/>
            </w:tabs>
            <w:rPr>
              <w:rFonts w:eastAsiaTheme="minorEastAsia"/>
              <w:noProof/>
              <w:lang w:eastAsia="nb-NO"/>
            </w:rPr>
          </w:pPr>
          <w:hyperlink w:anchor="_Toc100209959">
            <w:r w:rsidRPr="45A44898">
              <w:rPr>
                <w:rStyle w:val="Hyperlink"/>
                <w:noProof/>
              </w:rPr>
              <w:t>3.2</w:t>
            </w:r>
            <w:r w:rsidR="00F02C9E">
              <w:rPr>
                <w:noProof/>
              </w:rPr>
              <w:tab/>
            </w:r>
            <w:r w:rsidRPr="45A44898">
              <w:rPr>
                <w:rStyle w:val="Hyperlink"/>
                <w:noProof/>
              </w:rPr>
              <w:t>Prøvetid</w:t>
            </w:r>
            <w:r w:rsidR="00F02C9E">
              <w:rPr>
                <w:noProof/>
              </w:rPr>
              <w:tab/>
            </w:r>
            <w:r w:rsidR="00F02C9E">
              <w:rPr>
                <w:noProof/>
              </w:rPr>
              <w:fldChar w:fldCharType="begin"/>
            </w:r>
            <w:r w:rsidR="00F02C9E">
              <w:rPr>
                <w:noProof/>
              </w:rPr>
              <w:instrText>PAGEREF _Toc100209959 \h</w:instrText>
            </w:r>
            <w:r w:rsidR="00F02C9E">
              <w:rPr>
                <w:noProof/>
              </w:rPr>
            </w:r>
            <w:r w:rsidR="00F02C9E">
              <w:rPr>
                <w:noProof/>
              </w:rPr>
              <w:fldChar w:fldCharType="separate"/>
            </w:r>
            <w:r w:rsidR="00EC093E">
              <w:rPr>
                <w:noProof/>
              </w:rPr>
              <w:t>5</w:t>
            </w:r>
            <w:r w:rsidR="00F02C9E">
              <w:rPr>
                <w:noProof/>
              </w:rPr>
              <w:fldChar w:fldCharType="end"/>
            </w:r>
          </w:hyperlink>
        </w:p>
        <w:p w14:paraId="695C8077" w14:textId="1BC5E238" w:rsidR="00F02C9E" w:rsidRDefault="45A44898" w:rsidP="45A44898">
          <w:pPr>
            <w:pStyle w:val="TOC2"/>
            <w:tabs>
              <w:tab w:val="left" w:pos="660"/>
              <w:tab w:val="right" w:leader="dot" w:pos="9060"/>
            </w:tabs>
            <w:rPr>
              <w:rFonts w:eastAsiaTheme="minorEastAsia"/>
              <w:noProof/>
              <w:lang w:eastAsia="nb-NO"/>
            </w:rPr>
          </w:pPr>
          <w:hyperlink w:anchor="_Toc2004678797">
            <w:r w:rsidRPr="45A44898">
              <w:rPr>
                <w:rStyle w:val="Hyperlink"/>
                <w:noProof/>
              </w:rPr>
              <w:t>3.3</w:t>
            </w:r>
            <w:r w:rsidR="00F02C9E">
              <w:rPr>
                <w:noProof/>
              </w:rPr>
              <w:tab/>
            </w:r>
            <w:r w:rsidRPr="45A44898">
              <w:rPr>
                <w:rStyle w:val="Hyperlink"/>
                <w:noProof/>
              </w:rPr>
              <w:t>Opsjoner knyttet til avtalens varighet</w:t>
            </w:r>
            <w:r w:rsidR="00F02C9E">
              <w:rPr>
                <w:noProof/>
              </w:rPr>
              <w:tab/>
            </w:r>
            <w:r w:rsidR="00F02C9E">
              <w:rPr>
                <w:noProof/>
              </w:rPr>
              <w:fldChar w:fldCharType="begin"/>
            </w:r>
            <w:r w:rsidR="00F02C9E">
              <w:rPr>
                <w:noProof/>
              </w:rPr>
              <w:instrText>PAGEREF _Toc2004678797 \h</w:instrText>
            </w:r>
            <w:r w:rsidR="00F02C9E">
              <w:rPr>
                <w:noProof/>
              </w:rPr>
            </w:r>
            <w:r w:rsidR="00F02C9E">
              <w:rPr>
                <w:noProof/>
              </w:rPr>
              <w:fldChar w:fldCharType="separate"/>
            </w:r>
            <w:r w:rsidR="00EC093E">
              <w:rPr>
                <w:noProof/>
              </w:rPr>
              <w:t>6</w:t>
            </w:r>
            <w:r w:rsidR="00F02C9E">
              <w:rPr>
                <w:noProof/>
              </w:rPr>
              <w:fldChar w:fldCharType="end"/>
            </w:r>
          </w:hyperlink>
        </w:p>
        <w:p w14:paraId="1CB93212" w14:textId="1AB9B176" w:rsidR="00F02C9E" w:rsidRDefault="45A44898" w:rsidP="45A44898">
          <w:pPr>
            <w:pStyle w:val="TOC1"/>
            <w:tabs>
              <w:tab w:val="left" w:pos="435"/>
              <w:tab w:val="right" w:leader="dot" w:pos="9060"/>
            </w:tabs>
            <w:rPr>
              <w:rFonts w:eastAsiaTheme="minorEastAsia"/>
              <w:noProof/>
              <w:lang w:eastAsia="nb-NO"/>
            </w:rPr>
          </w:pPr>
          <w:hyperlink w:anchor="_Toc1978513154">
            <w:r w:rsidRPr="45A44898">
              <w:rPr>
                <w:rStyle w:val="Hyperlink"/>
                <w:noProof/>
              </w:rPr>
              <w:t>4.</w:t>
            </w:r>
            <w:r w:rsidR="00F02C9E">
              <w:rPr>
                <w:noProof/>
              </w:rPr>
              <w:tab/>
            </w:r>
            <w:r w:rsidRPr="45A44898">
              <w:rPr>
                <w:rStyle w:val="Hyperlink"/>
                <w:noProof/>
              </w:rPr>
              <w:t>Avtalens dokumenter og rangordning</w:t>
            </w:r>
            <w:r w:rsidR="00F02C9E">
              <w:rPr>
                <w:noProof/>
              </w:rPr>
              <w:tab/>
            </w:r>
            <w:r w:rsidR="00F02C9E">
              <w:rPr>
                <w:noProof/>
              </w:rPr>
              <w:fldChar w:fldCharType="begin"/>
            </w:r>
            <w:r w:rsidR="00F02C9E">
              <w:rPr>
                <w:noProof/>
              </w:rPr>
              <w:instrText>PAGEREF _Toc1978513154 \h</w:instrText>
            </w:r>
            <w:r w:rsidR="00F02C9E">
              <w:rPr>
                <w:noProof/>
              </w:rPr>
            </w:r>
            <w:r w:rsidR="00F02C9E">
              <w:rPr>
                <w:noProof/>
              </w:rPr>
              <w:fldChar w:fldCharType="separate"/>
            </w:r>
            <w:r w:rsidR="00EC093E">
              <w:rPr>
                <w:noProof/>
              </w:rPr>
              <w:t>6</w:t>
            </w:r>
            <w:r w:rsidR="00F02C9E">
              <w:rPr>
                <w:noProof/>
              </w:rPr>
              <w:fldChar w:fldCharType="end"/>
            </w:r>
          </w:hyperlink>
        </w:p>
        <w:p w14:paraId="07C2920B" w14:textId="19371F82" w:rsidR="00F02C9E" w:rsidRDefault="45A44898" w:rsidP="45A44898">
          <w:pPr>
            <w:pStyle w:val="TOC1"/>
            <w:tabs>
              <w:tab w:val="left" w:pos="435"/>
              <w:tab w:val="right" w:leader="dot" w:pos="9060"/>
            </w:tabs>
            <w:rPr>
              <w:rFonts w:eastAsiaTheme="minorEastAsia"/>
              <w:noProof/>
              <w:lang w:eastAsia="nb-NO"/>
            </w:rPr>
          </w:pPr>
          <w:hyperlink w:anchor="_Toc919887892">
            <w:r w:rsidRPr="45A44898">
              <w:rPr>
                <w:rStyle w:val="Hyperlink"/>
                <w:noProof/>
              </w:rPr>
              <w:t>5.</w:t>
            </w:r>
            <w:r w:rsidR="00F02C9E">
              <w:rPr>
                <w:noProof/>
              </w:rPr>
              <w:tab/>
            </w:r>
            <w:r w:rsidRPr="45A44898">
              <w:rPr>
                <w:rStyle w:val="Hyperlink"/>
                <w:noProof/>
              </w:rPr>
              <w:t>Kontaktpersoner</w:t>
            </w:r>
            <w:r w:rsidR="00F02C9E">
              <w:rPr>
                <w:noProof/>
              </w:rPr>
              <w:tab/>
            </w:r>
            <w:r w:rsidR="00F02C9E">
              <w:rPr>
                <w:noProof/>
              </w:rPr>
              <w:fldChar w:fldCharType="begin"/>
            </w:r>
            <w:r w:rsidR="00F02C9E">
              <w:rPr>
                <w:noProof/>
              </w:rPr>
              <w:instrText>PAGEREF _Toc919887892 \h</w:instrText>
            </w:r>
            <w:r w:rsidR="00F02C9E">
              <w:rPr>
                <w:noProof/>
              </w:rPr>
            </w:r>
            <w:r w:rsidR="00F02C9E">
              <w:rPr>
                <w:noProof/>
              </w:rPr>
              <w:fldChar w:fldCharType="separate"/>
            </w:r>
            <w:r w:rsidR="00EC093E">
              <w:rPr>
                <w:noProof/>
              </w:rPr>
              <w:t>6</w:t>
            </w:r>
            <w:r w:rsidR="00F02C9E">
              <w:rPr>
                <w:noProof/>
              </w:rPr>
              <w:fldChar w:fldCharType="end"/>
            </w:r>
          </w:hyperlink>
        </w:p>
        <w:p w14:paraId="4E6957A2" w14:textId="5BE81749" w:rsidR="00F02C9E" w:rsidRDefault="45A44898" w:rsidP="45A44898">
          <w:pPr>
            <w:pStyle w:val="TOC2"/>
            <w:tabs>
              <w:tab w:val="left" w:pos="660"/>
              <w:tab w:val="right" w:leader="dot" w:pos="9060"/>
            </w:tabs>
            <w:rPr>
              <w:rFonts w:eastAsiaTheme="minorEastAsia"/>
              <w:noProof/>
              <w:lang w:eastAsia="nb-NO"/>
            </w:rPr>
          </w:pPr>
          <w:hyperlink w:anchor="_Toc34611163">
            <w:r w:rsidRPr="45A44898">
              <w:rPr>
                <w:rStyle w:val="Hyperlink"/>
                <w:noProof/>
              </w:rPr>
              <w:t>5.1</w:t>
            </w:r>
            <w:r w:rsidR="00F02C9E">
              <w:rPr>
                <w:noProof/>
              </w:rPr>
              <w:tab/>
            </w:r>
            <w:r w:rsidRPr="45A44898">
              <w:rPr>
                <w:rStyle w:val="Hyperlink"/>
                <w:noProof/>
              </w:rPr>
              <w:t>Henvendelser som gjelder kontraktsforholdet</w:t>
            </w:r>
            <w:r w:rsidR="00F02C9E">
              <w:rPr>
                <w:noProof/>
              </w:rPr>
              <w:tab/>
            </w:r>
            <w:r w:rsidR="00F02C9E">
              <w:rPr>
                <w:noProof/>
              </w:rPr>
              <w:fldChar w:fldCharType="begin"/>
            </w:r>
            <w:r w:rsidR="00F02C9E">
              <w:rPr>
                <w:noProof/>
              </w:rPr>
              <w:instrText>PAGEREF _Toc34611163 \h</w:instrText>
            </w:r>
            <w:r w:rsidR="00F02C9E">
              <w:rPr>
                <w:noProof/>
              </w:rPr>
            </w:r>
            <w:r w:rsidR="00F02C9E">
              <w:rPr>
                <w:noProof/>
              </w:rPr>
              <w:fldChar w:fldCharType="separate"/>
            </w:r>
            <w:r w:rsidR="00EC093E">
              <w:rPr>
                <w:noProof/>
              </w:rPr>
              <w:t>6</w:t>
            </w:r>
            <w:r w:rsidR="00F02C9E">
              <w:rPr>
                <w:noProof/>
              </w:rPr>
              <w:fldChar w:fldCharType="end"/>
            </w:r>
          </w:hyperlink>
        </w:p>
        <w:p w14:paraId="3A53BF10" w14:textId="27E9F556" w:rsidR="00F02C9E" w:rsidRDefault="45A44898" w:rsidP="45A44898">
          <w:pPr>
            <w:pStyle w:val="TOC2"/>
            <w:tabs>
              <w:tab w:val="left" w:pos="660"/>
              <w:tab w:val="right" w:leader="dot" w:pos="9060"/>
            </w:tabs>
            <w:rPr>
              <w:rFonts w:eastAsiaTheme="minorEastAsia"/>
              <w:noProof/>
              <w:lang w:eastAsia="nb-NO"/>
            </w:rPr>
          </w:pPr>
          <w:hyperlink w:anchor="_Toc574565318">
            <w:r w:rsidRPr="45A44898">
              <w:rPr>
                <w:rStyle w:val="Hyperlink"/>
                <w:noProof/>
              </w:rPr>
              <w:t>5.2</w:t>
            </w:r>
            <w:r w:rsidR="00F02C9E">
              <w:rPr>
                <w:noProof/>
              </w:rPr>
              <w:tab/>
            </w:r>
            <w:r w:rsidRPr="45A44898">
              <w:rPr>
                <w:rStyle w:val="Hyperlink"/>
                <w:noProof/>
              </w:rPr>
              <w:t>Henvendelser knyttet til det enkelte avrop</w:t>
            </w:r>
            <w:r w:rsidR="00F02C9E">
              <w:rPr>
                <w:noProof/>
              </w:rPr>
              <w:tab/>
            </w:r>
            <w:r w:rsidR="00F02C9E">
              <w:rPr>
                <w:noProof/>
              </w:rPr>
              <w:fldChar w:fldCharType="begin"/>
            </w:r>
            <w:r w:rsidR="00F02C9E">
              <w:rPr>
                <w:noProof/>
              </w:rPr>
              <w:instrText>PAGEREF _Toc574565318 \h</w:instrText>
            </w:r>
            <w:r w:rsidR="00F02C9E">
              <w:rPr>
                <w:noProof/>
              </w:rPr>
            </w:r>
            <w:r w:rsidR="00F02C9E">
              <w:rPr>
                <w:noProof/>
              </w:rPr>
              <w:fldChar w:fldCharType="separate"/>
            </w:r>
            <w:r w:rsidR="00EC093E">
              <w:rPr>
                <w:noProof/>
              </w:rPr>
              <w:t>6</w:t>
            </w:r>
            <w:r w:rsidR="00F02C9E">
              <w:rPr>
                <w:noProof/>
              </w:rPr>
              <w:fldChar w:fldCharType="end"/>
            </w:r>
          </w:hyperlink>
        </w:p>
        <w:p w14:paraId="39D5A127" w14:textId="1BC8B9D4" w:rsidR="00F02C9E" w:rsidRDefault="45A44898" w:rsidP="45A44898">
          <w:pPr>
            <w:pStyle w:val="TOC2"/>
            <w:tabs>
              <w:tab w:val="left" w:pos="660"/>
              <w:tab w:val="right" w:leader="dot" w:pos="9060"/>
            </w:tabs>
            <w:rPr>
              <w:rFonts w:eastAsiaTheme="minorEastAsia"/>
              <w:noProof/>
              <w:lang w:eastAsia="nb-NO"/>
            </w:rPr>
          </w:pPr>
          <w:hyperlink w:anchor="_Toc1688127029">
            <w:r w:rsidRPr="45A44898">
              <w:rPr>
                <w:rStyle w:val="Hyperlink"/>
                <w:noProof/>
              </w:rPr>
              <w:t>5.3</w:t>
            </w:r>
            <w:r w:rsidR="00F02C9E">
              <w:rPr>
                <w:noProof/>
              </w:rPr>
              <w:tab/>
            </w:r>
            <w:r w:rsidRPr="45A44898">
              <w:rPr>
                <w:rStyle w:val="Hyperlink"/>
                <w:noProof/>
              </w:rPr>
              <w:t>Endring av kontaktpersoner</w:t>
            </w:r>
            <w:r w:rsidR="00F02C9E">
              <w:rPr>
                <w:noProof/>
              </w:rPr>
              <w:tab/>
            </w:r>
            <w:r w:rsidR="00F02C9E">
              <w:rPr>
                <w:noProof/>
              </w:rPr>
              <w:fldChar w:fldCharType="begin"/>
            </w:r>
            <w:r w:rsidR="00F02C9E">
              <w:rPr>
                <w:noProof/>
              </w:rPr>
              <w:instrText>PAGEREF _Toc1688127029 \h</w:instrText>
            </w:r>
            <w:r w:rsidR="00F02C9E">
              <w:rPr>
                <w:noProof/>
              </w:rPr>
            </w:r>
            <w:r w:rsidR="00F02C9E">
              <w:rPr>
                <w:noProof/>
              </w:rPr>
              <w:fldChar w:fldCharType="separate"/>
            </w:r>
            <w:r w:rsidR="00EC093E">
              <w:rPr>
                <w:noProof/>
              </w:rPr>
              <w:t>7</w:t>
            </w:r>
            <w:r w:rsidR="00F02C9E">
              <w:rPr>
                <w:noProof/>
              </w:rPr>
              <w:fldChar w:fldCharType="end"/>
            </w:r>
          </w:hyperlink>
        </w:p>
        <w:p w14:paraId="539434ED" w14:textId="1DC6BB1E" w:rsidR="00F02C9E" w:rsidRDefault="45A44898" w:rsidP="45A44898">
          <w:pPr>
            <w:pStyle w:val="TOC1"/>
            <w:tabs>
              <w:tab w:val="left" w:pos="435"/>
              <w:tab w:val="right" w:leader="dot" w:pos="9060"/>
            </w:tabs>
            <w:rPr>
              <w:rFonts w:eastAsiaTheme="minorEastAsia"/>
              <w:noProof/>
              <w:lang w:eastAsia="nb-NO"/>
            </w:rPr>
          </w:pPr>
          <w:hyperlink w:anchor="_Toc1065458685">
            <w:r w:rsidRPr="45A44898">
              <w:rPr>
                <w:rStyle w:val="Hyperlink"/>
                <w:noProof/>
              </w:rPr>
              <w:t>6.</w:t>
            </w:r>
            <w:r w:rsidR="00F02C9E">
              <w:rPr>
                <w:noProof/>
              </w:rPr>
              <w:tab/>
            </w:r>
            <w:r w:rsidRPr="45A44898">
              <w:rPr>
                <w:rStyle w:val="Hyperlink"/>
                <w:noProof/>
              </w:rPr>
              <w:t>Pris- og betalingsbestemmelser</w:t>
            </w:r>
            <w:r w:rsidR="00F02C9E">
              <w:rPr>
                <w:noProof/>
              </w:rPr>
              <w:tab/>
            </w:r>
            <w:r w:rsidR="00F02C9E">
              <w:rPr>
                <w:noProof/>
              </w:rPr>
              <w:fldChar w:fldCharType="begin"/>
            </w:r>
            <w:r w:rsidR="00F02C9E">
              <w:rPr>
                <w:noProof/>
              </w:rPr>
              <w:instrText>PAGEREF _Toc1065458685 \h</w:instrText>
            </w:r>
            <w:r w:rsidR="00F02C9E">
              <w:rPr>
                <w:noProof/>
              </w:rPr>
            </w:r>
            <w:r w:rsidR="00F02C9E">
              <w:rPr>
                <w:noProof/>
              </w:rPr>
              <w:fldChar w:fldCharType="separate"/>
            </w:r>
            <w:r w:rsidR="00EC093E">
              <w:rPr>
                <w:noProof/>
              </w:rPr>
              <w:t>7</w:t>
            </w:r>
            <w:r w:rsidR="00F02C9E">
              <w:rPr>
                <w:noProof/>
              </w:rPr>
              <w:fldChar w:fldCharType="end"/>
            </w:r>
          </w:hyperlink>
        </w:p>
        <w:p w14:paraId="77BF472E" w14:textId="1F480A3C" w:rsidR="00F02C9E" w:rsidRDefault="45A44898" w:rsidP="45A44898">
          <w:pPr>
            <w:pStyle w:val="TOC2"/>
            <w:tabs>
              <w:tab w:val="left" w:pos="660"/>
              <w:tab w:val="right" w:leader="dot" w:pos="9060"/>
            </w:tabs>
            <w:rPr>
              <w:rFonts w:eastAsiaTheme="minorEastAsia"/>
              <w:noProof/>
              <w:lang w:eastAsia="nb-NO"/>
            </w:rPr>
          </w:pPr>
          <w:hyperlink w:anchor="_Toc952271635">
            <w:r w:rsidRPr="45A44898">
              <w:rPr>
                <w:rStyle w:val="Hyperlink"/>
                <w:noProof/>
              </w:rPr>
              <w:t>6.1</w:t>
            </w:r>
            <w:r w:rsidR="00F02C9E">
              <w:rPr>
                <w:noProof/>
              </w:rPr>
              <w:tab/>
            </w:r>
            <w:r w:rsidRPr="45A44898">
              <w:rPr>
                <w:rStyle w:val="Hyperlink"/>
                <w:noProof/>
              </w:rPr>
              <w:t>Priser</w:t>
            </w:r>
            <w:r w:rsidR="00F02C9E">
              <w:rPr>
                <w:noProof/>
              </w:rPr>
              <w:tab/>
            </w:r>
            <w:r w:rsidR="00F02C9E">
              <w:rPr>
                <w:noProof/>
              </w:rPr>
              <w:fldChar w:fldCharType="begin"/>
            </w:r>
            <w:r w:rsidR="00F02C9E">
              <w:rPr>
                <w:noProof/>
              </w:rPr>
              <w:instrText>PAGEREF _Toc952271635 \h</w:instrText>
            </w:r>
            <w:r w:rsidR="00F02C9E">
              <w:rPr>
                <w:noProof/>
              </w:rPr>
            </w:r>
            <w:r w:rsidR="00F02C9E">
              <w:rPr>
                <w:noProof/>
              </w:rPr>
              <w:fldChar w:fldCharType="separate"/>
            </w:r>
            <w:r w:rsidR="00EC093E">
              <w:rPr>
                <w:noProof/>
              </w:rPr>
              <w:t>7</w:t>
            </w:r>
            <w:r w:rsidR="00F02C9E">
              <w:rPr>
                <w:noProof/>
              </w:rPr>
              <w:fldChar w:fldCharType="end"/>
            </w:r>
          </w:hyperlink>
        </w:p>
        <w:p w14:paraId="001A9CD0" w14:textId="611EDFDB" w:rsidR="00F02C9E" w:rsidRDefault="45A44898" w:rsidP="45A44898">
          <w:pPr>
            <w:pStyle w:val="TOC2"/>
            <w:tabs>
              <w:tab w:val="left" w:pos="660"/>
              <w:tab w:val="right" w:leader="dot" w:pos="9060"/>
            </w:tabs>
            <w:rPr>
              <w:rFonts w:eastAsiaTheme="minorEastAsia"/>
              <w:noProof/>
              <w:lang w:eastAsia="nb-NO"/>
            </w:rPr>
          </w:pPr>
          <w:hyperlink w:anchor="_Toc209218270">
            <w:r w:rsidRPr="45A44898">
              <w:rPr>
                <w:rStyle w:val="Hyperlink"/>
                <w:noProof/>
              </w:rPr>
              <w:t>6.2</w:t>
            </w:r>
            <w:r w:rsidR="00F02C9E">
              <w:rPr>
                <w:noProof/>
              </w:rPr>
              <w:tab/>
            </w:r>
            <w:r w:rsidRPr="45A44898">
              <w:rPr>
                <w:rStyle w:val="Hyperlink"/>
                <w:noProof/>
              </w:rPr>
              <w:t>Reise- og diettkostnader</w:t>
            </w:r>
            <w:r w:rsidR="00F02C9E">
              <w:rPr>
                <w:noProof/>
              </w:rPr>
              <w:tab/>
            </w:r>
            <w:r w:rsidR="00F02C9E">
              <w:rPr>
                <w:noProof/>
              </w:rPr>
              <w:fldChar w:fldCharType="begin"/>
            </w:r>
            <w:r w:rsidR="00F02C9E">
              <w:rPr>
                <w:noProof/>
              </w:rPr>
              <w:instrText>PAGEREF _Toc209218270 \h</w:instrText>
            </w:r>
            <w:r w:rsidR="00F02C9E">
              <w:rPr>
                <w:noProof/>
              </w:rPr>
            </w:r>
            <w:r w:rsidR="00F02C9E">
              <w:rPr>
                <w:noProof/>
              </w:rPr>
              <w:fldChar w:fldCharType="separate"/>
            </w:r>
            <w:r w:rsidR="00EC093E">
              <w:rPr>
                <w:noProof/>
              </w:rPr>
              <w:t>7</w:t>
            </w:r>
            <w:r w:rsidR="00F02C9E">
              <w:rPr>
                <w:noProof/>
              </w:rPr>
              <w:fldChar w:fldCharType="end"/>
            </w:r>
          </w:hyperlink>
        </w:p>
        <w:p w14:paraId="17FE76A9" w14:textId="31E66ED8" w:rsidR="00F02C9E" w:rsidRDefault="45A44898" w:rsidP="45A44898">
          <w:pPr>
            <w:pStyle w:val="TOC2"/>
            <w:tabs>
              <w:tab w:val="left" w:pos="660"/>
              <w:tab w:val="right" w:leader="dot" w:pos="9060"/>
            </w:tabs>
            <w:rPr>
              <w:rFonts w:eastAsiaTheme="minorEastAsia"/>
              <w:noProof/>
              <w:lang w:eastAsia="nb-NO"/>
            </w:rPr>
          </w:pPr>
          <w:hyperlink w:anchor="_Toc593173251">
            <w:r w:rsidRPr="45A44898">
              <w:rPr>
                <w:rStyle w:val="Hyperlink"/>
                <w:noProof/>
              </w:rPr>
              <w:t>6.3</w:t>
            </w:r>
            <w:r w:rsidR="00F02C9E">
              <w:rPr>
                <w:noProof/>
              </w:rPr>
              <w:tab/>
            </w:r>
            <w:r w:rsidRPr="45A44898">
              <w:rPr>
                <w:rStyle w:val="Hyperlink"/>
                <w:noProof/>
              </w:rPr>
              <w:t>Prisregulering</w:t>
            </w:r>
            <w:r w:rsidR="00F02C9E">
              <w:rPr>
                <w:noProof/>
              </w:rPr>
              <w:tab/>
            </w:r>
            <w:r w:rsidR="00F02C9E">
              <w:rPr>
                <w:noProof/>
              </w:rPr>
              <w:fldChar w:fldCharType="begin"/>
            </w:r>
            <w:r w:rsidR="00F02C9E">
              <w:rPr>
                <w:noProof/>
              </w:rPr>
              <w:instrText>PAGEREF _Toc593173251 \h</w:instrText>
            </w:r>
            <w:r w:rsidR="00F02C9E">
              <w:rPr>
                <w:noProof/>
              </w:rPr>
            </w:r>
            <w:r w:rsidR="00F02C9E">
              <w:rPr>
                <w:noProof/>
              </w:rPr>
              <w:fldChar w:fldCharType="separate"/>
            </w:r>
            <w:r w:rsidR="00EC093E">
              <w:rPr>
                <w:noProof/>
              </w:rPr>
              <w:t>7</w:t>
            </w:r>
            <w:r w:rsidR="00F02C9E">
              <w:rPr>
                <w:noProof/>
              </w:rPr>
              <w:fldChar w:fldCharType="end"/>
            </w:r>
          </w:hyperlink>
        </w:p>
        <w:p w14:paraId="181AF37C" w14:textId="0F1268B8" w:rsidR="00F02C9E" w:rsidRDefault="45A44898" w:rsidP="45A44898">
          <w:pPr>
            <w:pStyle w:val="TOC1"/>
            <w:tabs>
              <w:tab w:val="left" w:pos="435"/>
              <w:tab w:val="right" w:leader="dot" w:pos="9060"/>
            </w:tabs>
            <w:rPr>
              <w:rFonts w:eastAsiaTheme="minorEastAsia"/>
              <w:noProof/>
              <w:lang w:eastAsia="nb-NO"/>
            </w:rPr>
          </w:pPr>
          <w:hyperlink w:anchor="_Toc407057849">
            <w:r w:rsidRPr="45A44898">
              <w:rPr>
                <w:rStyle w:val="Hyperlink"/>
                <w:noProof/>
              </w:rPr>
              <w:t>7.</w:t>
            </w:r>
            <w:r w:rsidR="00F02C9E">
              <w:rPr>
                <w:noProof/>
              </w:rPr>
              <w:tab/>
            </w:r>
            <w:r w:rsidRPr="45A44898">
              <w:rPr>
                <w:rStyle w:val="Hyperlink"/>
                <w:noProof/>
              </w:rPr>
              <w:t>Fakturering</w:t>
            </w:r>
            <w:r w:rsidR="00F02C9E">
              <w:rPr>
                <w:noProof/>
              </w:rPr>
              <w:tab/>
            </w:r>
            <w:r w:rsidR="00F02C9E">
              <w:rPr>
                <w:noProof/>
              </w:rPr>
              <w:fldChar w:fldCharType="begin"/>
            </w:r>
            <w:r w:rsidR="00F02C9E">
              <w:rPr>
                <w:noProof/>
              </w:rPr>
              <w:instrText>PAGEREF _Toc407057849 \h</w:instrText>
            </w:r>
            <w:r w:rsidR="00F02C9E">
              <w:rPr>
                <w:noProof/>
              </w:rPr>
            </w:r>
            <w:r w:rsidR="00F02C9E">
              <w:rPr>
                <w:noProof/>
              </w:rPr>
              <w:fldChar w:fldCharType="separate"/>
            </w:r>
            <w:r w:rsidR="00EC093E">
              <w:rPr>
                <w:noProof/>
              </w:rPr>
              <w:t>8</w:t>
            </w:r>
            <w:r w:rsidR="00F02C9E">
              <w:rPr>
                <w:noProof/>
              </w:rPr>
              <w:fldChar w:fldCharType="end"/>
            </w:r>
          </w:hyperlink>
        </w:p>
        <w:p w14:paraId="5CFBA5D5" w14:textId="7AB88AA9" w:rsidR="00F02C9E" w:rsidRDefault="45A44898" w:rsidP="45A44898">
          <w:pPr>
            <w:pStyle w:val="TOC2"/>
            <w:tabs>
              <w:tab w:val="left" w:pos="660"/>
              <w:tab w:val="right" w:leader="dot" w:pos="9060"/>
            </w:tabs>
            <w:rPr>
              <w:rFonts w:eastAsiaTheme="minorEastAsia"/>
              <w:noProof/>
              <w:lang w:eastAsia="nb-NO"/>
            </w:rPr>
          </w:pPr>
          <w:hyperlink w:anchor="_Toc2139303066">
            <w:r w:rsidRPr="45A44898">
              <w:rPr>
                <w:rStyle w:val="Hyperlink"/>
                <w:noProof/>
              </w:rPr>
              <w:t>7.1</w:t>
            </w:r>
            <w:r w:rsidR="00F02C9E">
              <w:rPr>
                <w:noProof/>
              </w:rPr>
              <w:tab/>
            </w:r>
            <w:r w:rsidRPr="45A44898">
              <w:rPr>
                <w:rStyle w:val="Hyperlink"/>
                <w:noProof/>
              </w:rPr>
              <w:t>Fakturaformat og innhold</w:t>
            </w:r>
            <w:r w:rsidR="00F02C9E">
              <w:rPr>
                <w:noProof/>
              </w:rPr>
              <w:tab/>
            </w:r>
            <w:r w:rsidR="00F02C9E">
              <w:rPr>
                <w:noProof/>
              </w:rPr>
              <w:fldChar w:fldCharType="begin"/>
            </w:r>
            <w:r w:rsidR="00F02C9E">
              <w:rPr>
                <w:noProof/>
              </w:rPr>
              <w:instrText>PAGEREF _Toc2139303066 \h</w:instrText>
            </w:r>
            <w:r w:rsidR="00F02C9E">
              <w:rPr>
                <w:noProof/>
              </w:rPr>
            </w:r>
            <w:r w:rsidR="00F02C9E">
              <w:rPr>
                <w:noProof/>
              </w:rPr>
              <w:fldChar w:fldCharType="separate"/>
            </w:r>
            <w:r w:rsidR="00EC093E">
              <w:rPr>
                <w:noProof/>
              </w:rPr>
              <w:t>8</w:t>
            </w:r>
            <w:r w:rsidR="00F02C9E">
              <w:rPr>
                <w:noProof/>
              </w:rPr>
              <w:fldChar w:fldCharType="end"/>
            </w:r>
          </w:hyperlink>
        </w:p>
        <w:p w14:paraId="3D15BAD8" w14:textId="35C9901C" w:rsidR="00F02C9E" w:rsidRDefault="45A44898" w:rsidP="45A44898">
          <w:pPr>
            <w:pStyle w:val="TOC2"/>
            <w:tabs>
              <w:tab w:val="left" w:pos="660"/>
              <w:tab w:val="right" w:leader="dot" w:pos="9060"/>
            </w:tabs>
            <w:rPr>
              <w:rFonts w:eastAsiaTheme="minorEastAsia"/>
              <w:noProof/>
              <w:lang w:eastAsia="nb-NO"/>
            </w:rPr>
          </w:pPr>
          <w:hyperlink w:anchor="_Toc591099731">
            <w:r w:rsidRPr="45A44898">
              <w:rPr>
                <w:rStyle w:val="Hyperlink"/>
                <w:noProof/>
              </w:rPr>
              <w:t>7.2</w:t>
            </w:r>
            <w:r w:rsidR="00F02C9E">
              <w:rPr>
                <w:noProof/>
              </w:rPr>
              <w:tab/>
            </w:r>
            <w:r w:rsidRPr="45A44898">
              <w:rPr>
                <w:rStyle w:val="Hyperlink"/>
                <w:noProof/>
              </w:rPr>
              <w:t>Ordre- og avtalereferanse</w:t>
            </w:r>
            <w:r w:rsidR="00F02C9E">
              <w:rPr>
                <w:noProof/>
              </w:rPr>
              <w:tab/>
            </w:r>
            <w:r w:rsidR="00F02C9E">
              <w:rPr>
                <w:noProof/>
              </w:rPr>
              <w:fldChar w:fldCharType="begin"/>
            </w:r>
            <w:r w:rsidR="00F02C9E">
              <w:rPr>
                <w:noProof/>
              </w:rPr>
              <w:instrText>PAGEREF _Toc591099731 \h</w:instrText>
            </w:r>
            <w:r w:rsidR="00F02C9E">
              <w:rPr>
                <w:noProof/>
              </w:rPr>
            </w:r>
            <w:r w:rsidR="00F02C9E">
              <w:rPr>
                <w:noProof/>
              </w:rPr>
              <w:fldChar w:fldCharType="separate"/>
            </w:r>
            <w:r w:rsidR="00EC093E">
              <w:rPr>
                <w:noProof/>
              </w:rPr>
              <w:t>8</w:t>
            </w:r>
            <w:r w:rsidR="00F02C9E">
              <w:rPr>
                <w:noProof/>
              </w:rPr>
              <w:fldChar w:fldCharType="end"/>
            </w:r>
          </w:hyperlink>
        </w:p>
        <w:p w14:paraId="05ADD40D" w14:textId="6E6E40BD" w:rsidR="00F02C9E" w:rsidRDefault="45A44898" w:rsidP="45A44898">
          <w:pPr>
            <w:pStyle w:val="TOC2"/>
            <w:tabs>
              <w:tab w:val="left" w:pos="660"/>
              <w:tab w:val="right" w:leader="dot" w:pos="9060"/>
            </w:tabs>
            <w:rPr>
              <w:rFonts w:eastAsiaTheme="minorEastAsia"/>
              <w:noProof/>
              <w:lang w:eastAsia="nb-NO"/>
            </w:rPr>
          </w:pPr>
          <w:hyperlink w:anchor="_Toc1647374704">
            <w:r w:rsidRPr="45A44898">
              <w:rPr>
                <w:rStyle w:val="Hyperlink"/>
                <w:noProof/>
              </w:rPr>
              <w:t>7.3</w:t>
            </w:r>
            <w:r w:rsidR="00F02C9E">
              <w:rPr>
                <w:noProof/>
              </w:rPr>
              <w:tab/>
            </w:r>
            <w:r w:rsidRPr="45A44898">
              <w:rPr>
                <w:rStyle w:val="Hyperlink"/>
                <w:noProof/>
              </w:rPr>
              <w:t>Retningslinjer for faktura</w:t>
            </w:r>
            <w:r w:rsidR="00F02C9E">
              <w:rPr>
                <w:noProof/>
              </w:rPr>
              <w:tab/>
            </w:r>
            <w:r w:rsidR="00F02C9E">
              <w:rPr>
                <w:noProof/>
              </w:rPr>
              <w:fldChar w:fldCharType="begin"/>
            </w:r>
            <w:r w:rsidR="00F02C9E">
              <w:rPr>
                <w:noProof/>
              </w:rPr>
              <w:instrText>PAGEREF _Toc1647374704 \h</w:instrText>
            </w:r>
            <w:r w:rsidR="00F02C9E">
              <w:rPr>
                <w:noProof/>
              </w:rPr>
            </w:r>
            <w:r w:rsidR="00F02C9E">
              <w:rPr>
                <w:noProof/>
              </w:rPr>
              <w:fldChar w:fldCharType="separate"/>
            </w:r>
            <w:r w:rsidR="00EC093E">
              <w:rPr>
                <w:noProof/>
              </w:rPr>
              <w:t>8</w:t>
            </w:r>
            <w:r w:rsidR="00F02C9E">
              <w:rPr>
                <w:noProof/>
              </w:rPr>
              <w:fldChar w:fldCharType="end"/>
            </w:r>
          </w:hyperlink>
        </w:p>
        <w:p w14:paraId="78ACB98E" w14:textId="74442494" w:rsidR="00F02C9E" w:rsidRDefault="45A44898" w:rsidP="45A44898">
          <w:pPr>
            <w:pStyle w:val="TOC2"/>
            <w:tabs>
              <w:tab w:val="left" w:pos="660"/>
              <w:tab w:val="right" w:leader="dot" w:pos="9060"/>
            </w:tabs>
            <w:rPr>
              <w:rFonts w:eastAsiaTheme="minorEastAsia"/>
              <w:noProof/>
              <w:lang w:eastAsia="nb-NO"/>
            </w:rPr>
          </w:pPr>
          <w:hyperlink w:anchor="_Toc266054754">
            <w:r w:rsidRPr="45A44898">
              <w:rPr>
                <w:rStyle w:val="Hyperlink"/>
                <w:noProof/>
              </w:rPr>
              <w:t>7.4</w:t>
            </w:r>
            <w:r w:rsidR="00F02C9E">
              <w:rPr>
                <w:noProof/>
              </w:rPr>
              <w:tab/>
            </w:r>
            <w:r w:rsidRPr="45A44898">
              <w:rPr>
                <w:rStyle w:val="Hyperlink"/>
                <w:noProof/>
              </w:rPr>
              <w:t>Fakturaspesifikasjon</w:t>
            </w:r>
            <w:r w:rsidR="00F02C9E">
              <w:rPr>
                <w:noProof/>
              </w:rPr>
              <w:tab/>
            </w:r>
            <w:r w:rsidR="00F02C9E">
              <w:rPr>
                <w:noProof/>
              </w:rPr>
              <w:fldChar w:fldCharType="begin"/>
            </w:r>
            <w:r w:rsidR="00F02C9E">
              <w:rPr>
                <w:noProof/>
              </w:rPr>
              <w:instrText>PAGEREF _Toc266054754 \h</w:instrText>
            </w:r>
            <w:r w:rsidR="00F02C9E">
              <w:rPr>
                <w:noProof/>
              </w:rPr>
            </w:r>
            <w:r w:rsidR="00F02C9E">
              <w:rPr>
                <w:noProof/>
              </w:rPr>
              <w:fldChar w:fldCharType="separate"/>
            </w:r>
            <w:r w:rsidR="00EC093E">
              <w:rPr>
                <w:noProof/>
              </w:rPr>
              <w:t>9</w:t>
            </w:r>
            <w:r w:rsidR="00F02C9E">
              <w:rPr>
                <w:noProof/>
              </w:rPr>
              <w:fldChar w:fldCharType="end"/>
            </w:r>
          </w:hyperlink>
        </w:p>
        <w:p w14:paraId="15577DB1" w14:textId="2409356D" w:rsidR="00F02C9E" w:rsidRDefault="45A44898" w:rsidP="45A44898">
          <w:pPr>
            <w:pStyle w:val="TOC2"/>
            <w:tabs>
              <w:tab w:val="left" w:pos="660"/>
              <w:tab w:val="right" w:leader="dot" w:pos="9060"/>
            </w:tabs>
            <w:rPr>
              <w:rFonts w:eastAsiaTheme="minorEastAsia"/>
              <w:noProof/>
              <w:lang w:eastAsia="nb-NO"/>
            </w:rPr>
          </w:pPr>
          <w:hyperlink w:anchor="_Toc336937939">
            <w:r w:rsidRPr="45A44898">
              <w:rPr>
                <w:rStyle w:val="Hyperlink"/>
                <w:noProof/>
              </w:rPr>
              <w:t>7.5</w:t>
            </w:r>
            <w:r w:rsidR="00F02C9E">
              <w:rPr>
                <w:noProof/>
              </w:rPr>
              <w:tab/>
            </w:r>
            <w:r w:rsidRPr="45A44898">
              <w:rPr>
                <w:rStyle w:val="Hyperlink"/>
                <w:noProof/>
              </w:rPr>
              <w:t>Feil i fakturaformat og fakturagrunnlag</w:t>
            </w:r>
            <w:r w:rsidR="00F02C9E">
              <w:rPr>
                <w:noProof/>
              </w:rPr>
              <w:tab/>
            </w:r>
            <w:r w:rsidR="00F02C9E">
              <w:rPr>
                <w:noProof/>
              </w:rPr>
              <w:fldChar w:fldCharType="begin"/>
            </w:r>
            <w:r w:rsidR="00F02C9E">
              <w:rPr>
                <w:noProof/>
              </w:rPr>
              <w:instrText>PAGEREF _Toc336937939 \h</w:instrText>
            </w:r>
            <w:r w:rsidR="00F02C9E">
              <w:rPr>
                <w:noProof/>
              </w:rPr>
            </w:r>
            <w:r w:rsidR="00F02C9E">
              <w:rPr>
                <w:noProof/>
              </w:rPr>
              <w:fldChar w:fldCharType="separate"/>
            </w:r>
            <w:r w:rsidR="00EC093E">
              <w:rPr>
                <w:noProof/>
              </w:rPr>
              <w:t>9</w:t>
            </w:r>
            <w:r w:rsidR="00F02C9E">
              <w:rPr>
                <w:noProof/>
              </w:rPr>
              <w:fldChar w:fldCharType="end"/>
            </w:r>
          </w:hyperlink>
        </w:p>
        <w:p w14:paraId="587DA194" w14:textId="68E86E92" w:rsidR="00F02C9E" w:rsidRDefault="45A44898" w:rsidP="45A44898">
          <w:pPr>
            <w:pStyle w:val="TOC2"/>
            <w:tabs>
              <w:tab w:val="left" w:pos="660"/>
              <w:tab w:val="right" w:leader="dot" w:pos="9060"/>
            </w:tabs>
            <w:rPr>
              <w:rFonts w:eastAsiaTheme="minorEastAsia"/>
              <w:noProof/>
              <w:lang w:eastAsia="nb-NO"/>
            </w:rPr>
          </w:pPr>
          <w:hyperlink w:anchor="_Toc276361286">
            <w:r w:rsidRPr="45A44898">
              <w:rPr>
                <w:rStyle w:val="Hyperlink"/>
                <w:noProof/>
              </w:rPr>
              <w:t>7.6</w:t>
            </w:r>
            <w:r w:rsidR="00F02C9E">
              <w:rPr>
                <w:noProof/>
              </w:rPr>
              <w:tab/>
            </w:r>
            <w:r w:rsidRPr="45A44898">
              <w:rPr>
                <w:rStyle w:val="Hyperlink"/>
                <w:noProof/>
              </w:rPr>
              <w:t>Gebyr ved feilfakturering</w:t>
            </w:r>
            <w:r w:rsidR="00F02C9E">
              <w:rPr>
                <w:noProof/>
              </w:rPr>
              <w:tab/>
            </w:r>
            <w:r w:rsidR="00F02C9E">
              <w:rPr>
                <w:noProof/>
              </w:rPr>
              <w:fldChar w:fldCharType="begin"/>
            </w:r>
            <w:r w:rsidR="00F02C9E">
              <w:rPr>
                <w:noProof/>
              </w:rPr>
              <w:instrText>PAGEREF _Toc276361286 \h</w:instrText>
            </w:r>
            <w:r w:rsidR="00F02C9E">
              <w:rPr>
                <w:noProof/>
              </w:rPr>
            </w:r>
            <w:r w:rsidR="00F02C9E">
              <w:rPr>
                <w:noProof/>
              </w:rPr>
              <w:fldChar w:fldCharType="separate"/>
            </w:r>
            <w:r w:rsidR="00EC093E">
              <w:rPr>
                <w:noProof/>
              </w:rPr>
              <w:t>10</w:t>
            </w:r>
            <w:r w:rsidR="00F02C9E">
              <w:rPr>
                <w:noProof/>
              </w:rPr>
              <w:fldChar w:fldCharType="end"/>
            </w:r>
          </w:hyperlink>
        </w:p>
        <w:p w14:paraId="66AC8008" w14:textId="287E3504" w:rsidR="00F02C9E" w:rsidRDefault="45A44898" w:rsidP="45A44898">
          <w:pPr>
            <w:pStyle w:val="TOC2"/>
            <w:tabs>
              <w:tab w:val="left" w:pos="660"/>
              <w:tab w:val="right" w:leader="dot" w:pos="9060"/>
            </w:tabs>
            <w:rPr>
              <w:rFonts w:eastAsiaTheme="minorEastAsia"/>
              <w:noProof/>
              <w:lang w:eastAsia="nb-NO"/>
            </w:rPr>
          </w:pPr>
          <w:hyperlink w:anchor="_Toc1962054286">
            <w:r w:rsidRPr="45A44898">
              <w:rPr>
                <w:rStyle w:val="Hyperlink"/>
                <w:noProof/>
              </w:rPr>
              <w:t>7.7</w:t>
            </w:r>
            <w:r w:rsidR="00F02C9E">
              <w:rPr>
                <w:noProof/>
              </w:rPr>
              <w:tab/>
            </w:r>
            <w:r w:rsidRPr="45A44898">
              <w:rPr>
                <w:rStyle w:val="Hyperlink"/>
                <w:noProof/>
              </w:rPr>
              <w:t>Overdragelse av faktura til tredjemann</w:t>
            </w:r>
            <w:r w:rsidR="00F02C9E">
              <w:rPr>
                <w:noProof/>
              </w:rPr>
              <w:tab/>
            </w:r>
            <w:r w:rsidR="00F02C9E">
              <w:rPr>
                <w:noProof/>
              </w:rPr>
              <w:fldChar w:fldCharType="begin"/>
            </w:r>
            <w:r w:rsidR="00F02C9E">
              <w:rPr>
                <w:noProof/>
              </w:rPr>
              <w:instrText>PAGEREF _Toc1962054286 \h</w:instrText>
            </w:r>
            <w:r w:rsidR="00F02C9E">
              <w:rPr>
                <w:noProof/>
              </w:rPr>
            </w:r>
            <w:r w:rsidR="00F02C9E">
              <w:rPr>
                <w:noProof/>
              </w:rPr>
              <w:fldChar w:fldCharType="separate"/>
            </w:r>
            <w:r w:rsidR="00EC093E">
              <w:rPr>
                <w:noProof/>
              </w:rPr>
              <w:t>10</w:t>
            </w:r>
            <w:r w:rsidR="00F02C9E">
              <w:rPr>
                <w:noProof/>
              </w:rPr>
              <w:fldChar w:fldCharType="end"/>
            </w:r>
          </w:hyperlink>
        </w:p>
        <w:p w14:paraId="02B8A7E0" w14:textId="6D741EE3" w:rsidR="00F02C9E" w:rsidRDefault="45A44898" w:rsidP="45A44898">
          <w:pPr>
            <w:pStyle w:val="TOC1"/>
            <w:tabs>
              <w:tab w:val="left" w:pos="435"/>
              <w:tab w:val="right" w:leader="dot" w:pos="9060"/>
            </w:tabs>
            <w:rPr>
              <w:rFonts w:eastAsiaTheme="minorEastAsia"/>
              <w:noProof/>
              <w:lang w:eastAsia="nb-NO"/>
            </w:rPr>
          </w:pPr>
          <w:hyperlink w:anchor="_Toc1274515200">
            <w:r w:rsidRPr="45A44898">
              <w:rPr>
                <w:rStyle w:val="Hyperlink"/>
                <w:noProof/>
              </w:rPr>
              <w:t>8.</w:t>
            </w:r>
            <w:r w:rsidR="00F02C9E">
              <w:rPr>
                <w:noProof/>
              </w:rPr>
              <w:tab/>
            </w:r>
            <w:r w:rsidRPr="45A44898">
              <w:rPr>
                <w:rStyle w:val="Hyperlink"/>
                <w:noProof/>
              </w:rPr>
              <w:t>Samfunnsansvar</w:t>
            </w:r>
            <w:r w:rsidR="00F02C9E">
              <w:rPr>
                <w:noProof/>
              </w:rPr>
              <w:tab/>
            </w:r>
            <w:r w:rsidR="00F02C9E">
              <w:rPr>
                <w:noProof/>
              </w:rPr>
              <w:fldChar w:fldCharType="begin"/>
            </w:r>
            <w:r w:rsidR="00F02C9E">
              <w:rPr>
                <w:noProof/>
              </w:rPr>
              <w:instrText>PAGEREF _Toc1274515200 \h</w:instrText>
            </w:r>
            <w:r w:rsidR="00F02C9E">
              <w:rPr>
                <w:noProof/>
              </w:rPr>
            </w:r>
            <w:r w:rsidR="00F02C9E">
              <w:rPr>
                <w:noProof/>
              </w:rPr>
              <w:fldChar w:fldCharType="separate"/>
            </w:r>
            <w:r w:rsidR="00EC093E">
              <w:rPr>
                <w:noProof/>
              </w:rPr>
              <w:t>10</w:t>
            </w:r>
            <w:r w:rsidR="00F02C9E">
              <w:rPr>
                <w:noProof/>
              </w:rPr>
              <w:fldChar w:fldCharType="end"/>
            </w:r>
          </w:hyperlink>
        </w:p>
        <w:p w14:paraId="010CDE3F" w14:textId="7F55D432" w:rsidR="00F02C9E" w:rsidRDefault="45A44898" w:rsidP="45A44898">
          <w:pPr>
            <w:pStyle w:val="TOC2"/>
            <w:tabs>
              <w:tab w:val="left" w:pos="660"/>
              <w:tab w:val="right" w:leader="dot" w:pos="9060"/>
            </w:tabs>
            <w:rPr>
              <w:rFonts w:eastAsiaTheme="minorEastAsia"/>
              <w:noProof/>
              <w:lang w:eastAsia="nb-NO"/>
            </w:rPr>
          </w:pPr>
          <w:hyperlink w:anchor="_Toc1091768284">
            <w:r w:rsidRPr="45A44898">
              <w:rPr>
                <w:rStyle w:val="Hyperlink"/>
                <w:noProof/>
              </w:rPr>
              <w:t>8.1</w:t>
            </w:r>
            <w:r w:rsidR="00F02C9E">
              <w:rPr>
                <w:noProof/>
              </w:rPr>
              <w:tab/>
            </w:r>
            <w:r w:rsidRPr="45A44898">
              <w:rPr>
                <w:rStyle w:val="Hyperlink"/>
                <w:noProof/>
              </w:rPr>
              <w:t>Seriøsitetsbestemmelser</w:t>
            </w:r>
            <w:r w:rsidR="00F02C9E">
              <w:rPr>
                <w:noProof/>
              </w:rPr>
              <w:tab/>
            </w:r>
            <w:r w:rsidR="00F02C9E">
              <w:rPr>
                <w:noProof/>
              </w:rPr>
              <w:fldChar w:fldCharType="begin"/>
            </w:r>
            <w:r w:rsidR="00F02C9E">
              <w:rPr>
                <w:noProof/>
              </w:rPr>
              <w:instrText>PAGEREF _Toc1091768284 \h</w:instrText>
            </w:r>
            <w:r w:rsidR="00F02C9E">
              <w:rPr>
                <w:noProof/>
              </w:rPr>
            </w:r>
            <w:r w:rsidR="00F02C9E">
              <w:rPr>
                <w:noProof/>
              </w:rPr>
              <w:fldChar w:fldCharType="separate"/>
            </w:r>
            <w:r w:rsidR="00EC093E">
              <w:rPr>
                <w:noProof/>
              </w:rPr>
              <w:t>10</w:t>
            </w:r>
            <w:r w:rsidR="00F02C9E">
              <w:rPr>
                <w:noProof/>
              </w:rPr>
              <w:fldChar w:fldCharType="end"/>
            </w:r>
          </w:hyperlink>
        </w:p>
        <w:p w14:paraId="65B6CE42" w14:textId="004D8025" w:rsidR="00F02C9E" w:rsidRDefault="45A44898" w:rsidP="45A44898">
          <w:pPr>
            <w:pStyle w:val="TOC2"/>
            <w:tabs>
              <w:tab w:val="left" w:pos="660"/>
              <w:tab w:val="right" w:leader="dot" w:pos="9060"/>
            </w:tabs>
            <w:rPr>
              <w:rFonts w:eastAsiaTheme="minorEastAsia"/>
              <w:noProof/>
              <w:lang w:eastAsia="nb-NO"/>
            </w:rPr>
          </w:pPr>
          <w:hyperlink w:anchor="_Toc1449370799">
            <w:r w:rsidRPr="45A44898">
              <w:rPr>
                <w:rStyle w:val="Hyperlink"/>
                <w:noProof/>
              </w:rPr>
              <w:t>8.2</w:t>
            </w:r>
            <w:r w:rsidR="00F02C9E">
              <w:rPr>
                <w:noProof/>
              </w:rPr>
              <w:tab/>
            </w:r>
            <w:r w:rsidRPr="45A44898">
              <w:rPr>
                <w:rStyle w:val="Hyperlink"/>
                <w:noProof/>
              </w:rPr>
              <w:t>Bruk av produkter fra okkuperte områder</w:t>
            </w:r>
            <w:r w:rsidR="00F02C9E">
              <w:rPr>
                <w:noProof/>
              </w:rPr>
              <w:tab/>
            </w:r>
            <w:r w:rsidR="00F02C9E">
              <w:rPr>
                <w:noProof/>
              </w:rPr>
              <w:fldChar w:fldCharType="begin"/>
            </w:r>
            <w:r w:rsidR="00F02C9E">
              <w:rPr>
                <w:noProof/>
              </w:rPr>
              <w:instrText>PAGEREF _Toc1449370799 \h</w:instrText>
            </w:r>
            <w:r w:rsidR="00F02C9E">
              <w:rPr>
                <w:noProof/>
              </w:rPr>
            </w:r>
            <w:r w:rsidR="00F02C9E">
              <w:rPr>
                <w:noProof/>
              </w:rPr>
              <w:fldChar w:fldCharType="separate"/>
            </w:r>
            <w:r w:rsidR="00EC093E">
              <w:rPr>
                <w:noProof/>
              </w:rPr>
              <w:t>10</w:t>
            </w:r>
            <w:r w:rsidR="00F02C9E">
              <w:rPr>
                <w:noProof/>
              </w:rPr>
              <w:fldChar w:fldCharType="end"/>
            </w:r>
          </w:hyperlink>
        </w:p>
        <w:p w14:paraId="3113B3BB" w14:textId="18054A14" w:rsidR="00F02C9E" w:rsidRDefault="45A44898" w:rsidP="45A44898">
          <w:pPr>
            <w:pStyle w:val="TOC2"/>
            <w:tabs>
              <w:tab w:val="left" w:pos="660"/>
              <w:tab w:val="right" w:leader="dot" w:pos="9060"/>
            </w:tabs>
            <w:rPr>
              <w:rFonts w:eastAsiaTheme="minorEastAsia"/>
              <w:noProof/>
              <w:lang w:eastAsia="nb-NO"/>
            </w:rPr>
          </w:pPr>
          <w:hyperlink w:anchor="_Toc370628663">
            <w:r w:rsidRPr="45A44898">
              <w:rPr>
                <w:rStyle w:val="Hyperlink"/>
                <w:noProof/>
              </w:rPr>
              <w:t>8.3</w:t>
            </w:r>
            <w:r w:rsidR="00F02C9E">
              <w:rPr>
                <w:noProof/>
              </w:rPr>
              <w:tab/>
            </w:r>
            <w:r w:rsidRPr="45A44898">
              <w:rPr>
                <w:rStyle w:val="Hyperlink"/>
                <w:noProof/>
              </w:rPr>
              <w:t>Miljøkrav</w:t>
            </w:r>
            <w:r w:rsidR="00F02C9E">
              <w:rPr>
                <w:noProof/>
              </w:rPr>
              <w:tab/>
            </w:r>
            <w:r w:rsidR="00F02C9E">
              <w:rPr>
                <w:noProof/>
              </w:rPr>
              <w:fldChar w:fldCharType="begin"/>
            </w:r>
            <w:r w:rsidR="00F02C9E">
              <w:rPr>
                <w:noProof/>
              </w:rPr>
              <w:instrText>PAGEREF _Toc370628663 \h</w:instrText>
            </w:r>
            <w:r w:rsidR="00F02C9E">
              <w:rPr>
                <w:noProof/>
              </w:rPr>
            </w:r>
            <w:r w:rsidR="00F02C9E">
              <w:rPr>
                <w:noProof/>
              </w:rPr>
              <w:fldChar w:fldCharType="separate"/>
            </w:r>
            <w:r w:rsidR="00EC093E">
              <w:rPr>
                <w:noProof/>
              </w:rPr>
              <w:t>10</w:t>
            </w:r>
            <w:r w:rsidR="00F02C9E">
              <w:rPr>
                <w:noProof/>
              </w:rPr>
              <w:fldChar w:fldCharType="end"/>
            </w:r>
          </w:hyperlink>
        </w:p>
        <w:p w14:paraId="5BE2DA09" w14:textId="3D00FAFB" w:rsidR="00F02C9E" w:rsidRDefault="45A44898" w:rsidP="45A44898">
          <w:pPr>
            <w:pStyle w:val="TOC2"/>
            <w:tabs>
              <w:tab w:val="left" w:pos="870"/>
              <w:tab w:val="right" w:leader="dot" w:pos="9060"/>
            </w:tabs>
            <w:rPr>
              <w:rFonts w:eastAsiaTheme="minorEastAsia"/>
              <w:noProof/>
              <w:lang w:eastAsia="nb-NO"/>
            </w:rPr>
          </w:pPr>
          <w:hyperlink w:anchor="_Toc1568953159">
            <w:r w:rsidRPr="45A44898">
              <w:rPr>
                <w:rStyle w:val="Hyperlink"/>
                <w:noProof/>
              </w:rPr>
              <w:t>8.3.1</w:t>
            </w:r>
            <w:r w:rsidR="00F02C9E">
              <w:rPr>
                <w:noProof/>
              </w:rPr>
              <w:tab/>
            </w:r>
            <w:r w:rsidRPr="45A44898">
              <w:rPr>
                <w:rStyle w:val="Hyperlink"/>
                <w:noProof/>
              </w:rPr>
              <w:t>Krav til fokus på miljø</w:t>
            </w:r>
            <w:r w:rsidR="00F02C9E">
              <w:rPr>
                <w:noProof/>
              </w:rPr>
              <w:tab/>
            </w:r>
            <w:r w:rsidR="00F02C9E">
              <w:rPr>
                <w:noProof/>
              </w:rPr>
              <w:fldChar w:fldCharType="begin"/>
            </w:r>
            <w:r w:rsidR="00F02C9E">
              <w:rPr>
                <w:noProof/>
              </w:rPr>
              <w:instrText>PAGEREF _Toc1568953159 \h</w:instrText>
            </w:r>
            <w:r w:rsidR="00F02C9E">
              <w:rPr>
                <w:noProof/>
              </w:rPr>
            </w:r>
            <w:r w:rsidR="00F02C9E">
              <w:rPr>
                <w:noProof/>
              </w:rPr>
              <w:fldChar w:fldCharType="separate"/>
            </w:r>
            <w:r w:rsidR="00EC093E">
              <w:rPr>
                <w:noProof/>
              </w:rPr>
              <w:t>10</w:t>
            </w:r>
            <w:r w:rsidR="00F02C9E">
              <w:rPr>
                <w:noProof/>
              </w:rPr>
              <w:fldChar w:fldCharType="end"/>
            </w:r>
          </w:hyperlink>
        </w:p>
        <w:p w14:paraId="28D36197" w14:textId="1F7FD00D" w:rsidR="00F02C9E" w:rsidRDefault="45A44898" w:rsidP="45A44898">
          <w:pPr>
            <w:pStyle w:val="TOC2"/>
            <w:tabs>
              <w:tab w:val="left" w:pos="870"/>
              <w:tab w:val="right" w:leader="dot" w:pos="9060"/>
            </w:tabs>
            <w:rPr>
              <w:rFonts w:eastAsiaTheme="minorEastAsia"/>
              <w:noProof/>
              <w:lang w:eastAsia="nb-NO"/>
            </w:rPr>
          </w:pPr>
          <w:hyperlink w:anchor="_Toc1183464990">
            <w:r w:rsidRPr="45A44898">
              <w:rPr>
                <w:rStyle w:val="Hyperlink"/>
                <w:noProof/>
              </w:rPr>
              <w:t>8.3.2</w:t>
            </w:r>
            <w:r w:rsidR="00F02C9E">
              <w:rPr>
                <w:noProof/>
              </w:rPr>
              <w:tab/>
            </w:r>
            <w:r w:rsidRPr="45A44898">
              <w:rPr>
                <w:rStyle w:val="Hyperlink"/>
                <w:noProof/>
              </w:rPr>
              <w:t>Krav til miljøstyringssystem</w:t>
            </w:r>
            <w:r w:rsidR="00F02C9E">
              <w:rPr>
                <w:noProof/>
              </w:rPr>
              <w:tab/>
            </w:r>
            <w:r w:rsidR="00F02C9E">
              <w:rPr>
                <w:noProof/>
              </w:rPr>
              <w:fldChar w:fldCharType="begin"/>
            </w:r>
            <w:r w:rsidR="00F02C9E">
              <w:rPr>
                <w:noProof/>
              </w:rPr>
              <w:instrText>PAGEREF _Toc1183464990 \h</w:instrText>
            </w:r>
            <w:r w:rsidR="00F02C9E">
              <w:rPr>
                <w:noProof/>
              </w:rPr>
            </w:r>
            <w:r w:rsidR="00F02C9E">
              <w:rPr>
                <w:noProof/>
              </w:rPr>
              <w:fldChar w:fldCharType="separate"/>
            </w:r>
            <w:r w:rsidR="00EC093E">
              <w:rPr>
                <w:noProof/>
              </w:rPr>
              <w:t>10</w:t>
            </w:r>
            <w:r w:rsidR="00F02C9E">
              <w:rPr>
                <w:noProof/>
              </w:rPr>
              <w:fldChar w:fldCharType="end"/>
            </w:r>
          </w:hyperlink>
        </w:p>
        <w:p w14:paraId="50539AEC" w14:textId="65FD5CCA" w:rsidR="00F02C9E" w:rsidRDefault="45A44898" w:rsidP="45A44898">
          <w:pPr>
            <w:pStyle w:val="TOC2"/>
            <w:tabs>
              <w:tab w:val="left" w:pos="870"/>
              <w:tab w:val="right" w:leader="dot" w:pos="9060"/>
            </w:tabs>
            <w:rPr>
              <w:rFonts w:eastAsiaTheme="minorEastAsia"/>
              <w:noProof/>
              <w:lang w:eastAsia="nb-NO"/>
            </w:rPr>
          </w:pPr>
          <w:hyperlink w:anchor="_Toc585884413">
            <w:r w:rsidRPr="45A44898">
              <w:rPr>
                <w:rStyle w:val="Hyperlink"/>
                <w:noProof/>
              </w:rPr>
              <w:t>8.3.3</w:t>
            </w:r>
            <w:r w:rsidR="00F02C9E">
              <w:rPr>
                <w:noProof/>
              </w:rPr>
              <w:tab/>
            </w:r>
            <w:r w:rsidRPr="45A44898">
              <w:rPr>
                <w:rStyle w:val="Hyperlink"/>
                <w:noProof/>
              </w:rPr>
              <w:t>Krav til kjøretøy</w:t>
            </w:r>
            <w:r w:rsidR="00F02C9E">
              <w:rPr>
                <w:noProof/>
              </w:rPr>
              <w:tab/>
            </w:r>
            <w:r w:rsidR="00F02C9E">
              <w:rPr>
                <w:noProof/>
              </w:rPr>
              <w:fldChar w:fldCharType="begin"/>
            </w:r>
            <w:r w:rsidR="00F02C9E">
              <w:rPr>
                <w:noProof/>
              </w:rPr>
              <w:instrText>PAGEREF _Toc585884413 \h</w:instrText>
            </w:r>
            <w:r w:rsidR="00F02C9E">
              <w:rPr>
                <w:noProof/>
              </w:rPr>
            </w:r>
            <w:r w:rsidR="00F02C9E">
              <w:rPr>
                <w:noProof/>
              </w:rPr>
              <w:fldChar w:fldCharType="separate"/>
            </w:r>
            <w:r w:rsidR="00EC093E">
              <w:rPr>
                <w:noProof/>
              </w:rPr>
              <w:t>11</w:t>
            </w:r>
            <w:r w:rsidR="00F02C9E">
              <w:rPr>
                <w:noProof/>
              </w:rPr>
              <w:fldChar w:fldCharType="end"/>
            </w:r>
          </w:hyperlink>
        </w:p>
        <w:p w14:paraId="326B2B00" w14:textId="2854D74C" w:rsidR="00F02C9E" w:rsidRDefault="45A44898" w:rsidP="45A44898">
          <w:pPr>
            <w:pStyle w:val="TOC2"/>
            <w:tabs>
              <w:tab w:val="left" w:pos="870"/>
              <w:tab w:val="right" w:leader="dot" w:pos="9060"/>
            </w:tabs>
            <w:rPr>
              <w:rFonts w:eastAsiaTheme="minorEastAsia"/>
              <w:noProof/>
              <w:lang w:eastAsia="nb-NO"/>
            </w:rPr>
          </w:pPr>
          <w:hyperlink w:anchor="_Toc1694396854">
            <w:r w:rsidRPr="45A44898">
              <w:rPr>
                <w:rStyle w:val="Hyperlink"/>
                <w:noProof/>
              </w:rPr>
              <w:t>8.3.4</w:t>
            </w:r>
            <w:r w:rsidR="00F02C9E">
              <w:rPr>
                <w:noProof/>
              </w:rPr>
              <w:tab/>
            </w:r>
            <w:r w:rsidRPr="45A44898">
              <w:rPr>
                <w:rStyle w:val="Hyperlink"/>
                <w:noProof/>
              </w:rPr>
              <w:t>Krav til håndtering av kasserte tekstiler</w:t>
            </w:r>
            <w:r w:rsidR="00F02C9E">
              <w:rPr>
                <w:noProof/>
              </w:rPr>
              <w:tab/>
            </w:r>
            <w:r w:rsidR="00F02C9E">
              <w:rPr>
                <w:noProof/>
              </w:rPr>
              <w:fldChar w:fldCharType="begin"/>
            </w:r>
            <w:r w:rsidR="00F02C9E">
              <w:rPr>
                <w:noProof/>
              </w:rPr>
              <w:instrText>PAGEREF _Toc1694396854 \h</w:instrText>
            </w:r>
            <w:r w:rsidR="00F02C9E">
              <w:rPr>
                <w:noProof/>
              </w:rPr>
            </w:r>
            <w:r w:rsidR="00F02C9E">
              <w:rPr>
                <w:noProof/>
              </w:rPr>
              <w:fldChar w:fldCharType="separate"/>
            </w:r>
            <w:r w:rsidR="00EC093E">
              <w:rPr>
                <w:noProof/>
              </w:rPr>
              <w:t>11</w:t>
            </w:r>
            <w:r w:rsidR="00F02C9E">
              <w:rPr>
                <w:noProof/>
              </w:rPr>
              <w:fldChar w:fldCharType="end"/>
            </w:r>
          </w:hyperlink>
        </w:p>
        <w:p w14:paraId="545D5B9E" w14:textId="426BE449" w:rsidR="00F02C9E" w:rsidRDefault="45A44898" w:rsidP="45A44898">
          <w:pPr>
            <w:pStyle w:val="TOC1"/>
            <w:tabs>
              <w:tab w:val="left" w:pos="435"/>
              <w:tab w:val="right" w:leader="dot" w:pos="9060"/>
            </w:tabs>
            <w:rPr>
              <w:rFonts w:eastAsiaTheme="minorEastAsia"/>
              <w:noProof/>
              <w:lang w:eastAsia="nb-NO"/>
            </w:rPr>
          </w:pPr>
          <w:hyperlink w:anchor="_Toc757964857">
            <w:r w:rsidRPr="45A44898">
              <w:rPr>
                <w:rStyle w:val="Hyperlink"/>
                <w:noProof/>
              </w:rPr>
              <w:t>9.</w:t>
            </w:r>
            <w:r w:rsidR="00F02C9E">
              <w:rPr>
                <w:noProof/>
              </w:rPr>
              <w:tab/>
            </w:r>
            <w:r w:rsidRPr="45A44898">
              <w:rPr>
                <w:rStyle w:val="Hyperlink"/>
                <w:noProof/>
              </w:rPr>
              <w:t>Bestilling/Avrop</w:t>
            </w:r>
            <w:r w:rsidR="00F02C9E">
              <w:rPr>
                <w:noProof/>
              </w:rPr>
              <w:tab/>
            </w:r>
            <w:r w:rsidR="00F02C9E">
              <w:rPr>
                <w:noProof/>
              </w:rPr>
              <w:fldChar w:fldCharType="begin"/>
            </w:r>
            <w:r w:rsidR="00F02C9E">
              <w:rPr>
                <w:noProof/>
              </w:rPr>
              <w:instrText>PAGEREF _Toc757964857 \h</w:instrText>
            </w:r>
            <w:r w:rsidR="00F02C9E">
              <w:rPr>
                <w:noProof/>
              </w:rPr>
            </w:r>
            <w:r w:rsidR="00F02C9E">
              <w:rPr>
                <w:noProof/>
              </w:rPr>
              <w:fldChar w:fldCharType="separate"/>
            </w:r>
            <w:r w:rsidR="00EC093E">
              <w:rPr>
                <w:noProof/>
              </w:rPr>
              <w:t>11</w:t>
            </w:r>
            <w:r w:rsidR="00F02C9E">
              <w:rPr>
                <w:noProof/>
              </w:rPr>
              <w:fldChar w:fldCharType="end"/>
            </w:r>
          </w:hyperlink>
        </w:p>
        <w:p w14:paraId="1C909438" w14:textId="64E49FAB" w:rsidR="00F02C9E" w:rsidRDefault="45A44898" w:rsidP="45A44898">
          <w:pPr>
            <w:pStyle w:val="TOC2"/>
            <w:tabs>
              <w:tab w:val="left" w:pos="660"/>
              <w:tab w:val="right" w:leader="dot" w:pos="9060"/>
            </w:tabs>
            <w:rPr>
              <w:rFonts w:eastAsiaTheme="minorEastAsia"/>
              <w:noProof/>
              <w:lang w:eastAsia="nb-NO"/>
            </w:rPr>
          </w:pPr>
          <w:hyperlink w:anchor="_Toc402720406">
            <w:r w:rsidRPr="45A44898">
              <w:rPr>
                <w:rStyle w:val="Hyperlink"/>
                <w:noProof/>
              </w:rPr>
              <w:t>9.1</w:t>
            </w:r>
            <w:r w:rsidR="00F02C9E">
              <w:rPr>
                <w:noProof/>
              </w:rPr>
              <w:tab/>
            </w:r>
            <w:r w:rsidRPr="45A44898">
              <w:rPr>
                <w:rStyle w:val="Hyperlink"/>
                <w:noProof/>
              </w:rPr>
              <w:t>Avropsmekanisme</w:t>
            </w:r>
            <w:r w:rsidR="00F02C9E">
              <w:rPr>
                <w:noProof/>
              </w:rPr>
              <w:tab/>
            </w:r>
            <w:r w:rsidR="00F02C9E">
              <w:rPr>
                <w:noProof/>
              </w:rPr>
              <w:fldChar w:fldCharType="begin"/>
            </w:r>
            <w:r w:rsidR="00F02C9E">
              <w:rPr>
                <w:noProof/>
              </w:rPr>
              <w:instrText>PAGEREF _Toc402720406 \h</w:instrText>
            </w:r>
            <w:r w:rsidR="00F02C9E">
              <w:rPr>
                <w:noProof/>
              </w:rPr>
            </w:r>
            <w:r w:rsidR="00F02C9E">
              <w:rPr>
                <w:noProof/>
              </w:rPr>
              <w:fldChar w:fldCharType="separate"/>
            </w:r>
            <w:r w:rsidR="00EC093E">
              <w:rPr>
                <w:noProof/>
              </w:rPr>
              <w:t>11</w:t>
            </w:r>
            <w:r w:rsidR="00F02C9E">
              <w:rPr>
                <w:noProof/>
              </w:rPr>
              <w:fldChar w:fldCharType="end"/>
            </w:r>
          </w:hyperlink>
        </w:p>
        <w:p w14:paraId="7192D752" w14:textId="54A8A5A0" w:rsidR="00F02C9E" w:rsidRDefault="45A44898" w:rsidP="45A44898">
          <w:pPr>
            <w:pStyle w:val="TOC2"/>
            <w:tabs>
              <w:tab w:val="left" w:pos="660"/>
              <w:tab w:val="right" w:leader="dot" w:pos="9060"/>
            </w:tabs>
            <w:rPr>
              <w:rFonts w:eastAsiaTheme="minorEastAsia"/>
              <w:noProof/>
              <w:lang w:eastAsia="nb-NO"/>
            </w:rPr>
          </w:pPr>
          <w:hyperlink w:anchor="_Toc1425029168">
            <w:r w:rsidRPr="45A44898">
              <w:rPr>
                <w:rStyle w:val="Hyperlink"/>
                <w:noProof/>
              </w:rPr>
              <w:t>9.2</w:t>
            </w:r>
            <w:r w:rsidR="00F02C9E">
              <w:rPr>
                <w:noProof/>
              </w:rPr>
              <w:tab/>
            </w:r>
            <w:r w:rsidRPr="45A44898">
              <w:rPr>
                <w:rStyle w:val="Hyperlink"/>
                <w:noProof/>
              </w:rPr>
              <w:t>Bestillingsplattform</w:t>
            </w:r>
            <w:r w:rsidR="00F02C9E">
              <w:rPr>
                <w:noProof/>
              </w:rPr>
              <w:tab/>
            </w:r>
            <w:r w:rsidR="00F02C9E">
              <w:rPr>
                <w:noProof/>
              </w:rPr>
              <w:fldChar w:fldCharType="begin"/>
            </w:r>
            <w:r w:rsidR="00F02C9E">
              <w:rPr>
                <w:noProof/>
              </w:rPr>
              <w:instrText>PAGEREF _Toc1425029168 \h</w:instrText>
            </w:r>
            <w:r w:rsidR="00F02C9E">
              <w:rPr>
                <w:noProof/>
              </w:rPr>
            </w:r>
            <w:r w:rsidR="00F02C9E">
              <w:rPr>
                <w:noProof/>
              </w:rPr>
              <w:fldChar w:fldCharType="separate"/>
            </w:r>
            <w:r w:rsidR="00EC093E">
              <w:rPr>
                <w:noProof/>
              </w:rPr>
              <w:t>11</w:t>
            </w:r>
            <w:r w:rsidR="00F02C9E">
              <w:rPr>
                <w:noProof/>
              </w:rPr>
              <w:fldChar w:fldCharType="end"/>
            </w:r>
          </w:hyperlink>
        </w:p>
        <w:p w14:paraId="295B60B9" w14:textId="07B40027" w:rsidR="00F02C9E" w:rsidRDefault="45A44898" w:rsidP="45A44898">
          <w:pPr>
            <w:pStyle w:val="TOC2"/>
            <w:tabs>
              <w:tab w:val="left" w:pos="660"/>
              <w:tab w:val="right" w:leader="dot" w:pos="9060"/>
            </w:tabs>
            <w:rPr>
              <w:rFonts w:eastAsiaTheme="minorEastAsia"/>
              <w:noProof/>
              <w:lang w:eastAsia="nb-NO"/>
            </w:rPr>
          </w:pPr>
          <w:hyperlink w:anchor="_Toc1911543238">
            <w:r w:rsidRPr="45A44898">
              <w:rPr>
                <w:rStyle w:val="Hyperlink"/>
                <w:noProof/>
              </w:rPr>
              <w:t>9.3</w:t>
            </w:r>
            <w:r w:rsidR="00F02C9E">
              <w:rPr>
                <w:noProof/>
              </w:rPr>
              <w:tab/>
            </w:r>
            <w:r w:rsidRPr="45A44898">
              <w:rPr>
                <w:rStyle w:val="Hyperlink"/>
                <w:noProof/>
              </w:rPr>
              <w:t>Bestillingens innhold</w:t>
            </w:r>
            <w:r w:rsidR="00F02C9E">
              <w:rPr>
                <w:noProof/>
              </w:rPr>
              <w:tab/>
            </w:r>
            <w:r w:rsidR="00F02C9E">
              <w:rPr>
                <w:noProof/>
              </w:rPr>
              <w:fldChar w:fldCharType="begin"/>
            </w:r>
            <w:r w:rsidR="00F02C9E">
              <w:rPr>
                <w:noProof/>
              </w:rPr>
              <w:instrText>PAGEREF _Toc1911543238 \h</w:instrText>
            </w:r>
            <w:r w:rsidR="00F02C9E">
              <w:rPr>
                <w:noProof/>
              </w:rPr>
            </w:r>
            <w:r w:rsidR="00F02C9E">
              <w:rPr>
                <w:noProof/>
              </w:rPr>
              <w:fldChar w:fldCharType="separate"/>
            </w:r>
            <w:r w:rsidR="00EC093E">
              <w:rPr>
                <w:noProof/>
              </w:rPr>
              <w:t>11</w:t>
            </w:r>
            <w:r w:rsidR="00F02C9E">
              <w:rPr>
                <w:noProof/>
              </w:rPr>
              <w:fldChar w:fldCharType="end"/>
            </w:r>
          </w:hyperlink>
        </w:p>
        <w:p w14:paraId="319A5D78" w14:textId="203CFD1C" w:rsidR="00F02C9E" w:rsidRDefault="45A44898" w:rsidP="45A44898">
          <w:pPr>
            <w:pStyle w:val="TOC2"/>
            <w:tabs>
              <w:tab w:val="left" w:pos="660"/>
              <w:tab w:val="right" w:leader="dot" w:pos="9060"/>
            </w:tabs>
            <w:rPr>
              <w:rFonts w:eastAsiaTheme="minorEastAsia"/>
              <w:noProof/>
              <w:lang w:eastAsia="nb-NO"/>
            </w:rPr>
          </w:pPr>
          <w:hyperlink w:anchor="_Toc1071589871">
            <w:r w:rsidRPr="45A44898">
              <w:rPr>
                <w:rStyle w:val="Hyperlink"/>
                <w:noProof/>
              </w:rPr>
              <w:t>9.4</w:t>
            </w:r>
            <w:r w:rsidR="00F02C9E">
              <w:rPr>
                <w:noProof/>
              </w:rPr>
              <w:tab/>
            </w:r>
            <w:r w:rsidRPr="45A44898">
              <w:rPr>
                <w:rStyle w:val="Hyperlink"/>
                <w:noProof/>
              </w:rPr>
              <w:t>Plikt til å besvare bestillinger</w:t>
            </w:r>
            <w:r w:rsidR="00F02C9E">
              <w:rPr>
                <w:noProof/>
              </w:rPr>
              <w:tab/>
            </w:r>
            <w:r w:rsidR="00F02C9E">
              <w:rPr>
                <w:noProof/>
              </w:rPr>
              <w:fldChar w:fldCharType="begin"/>
            </w:r>
            <w:r w:rsidR="00F02C9E">
              <w:rPr>
                <w:noProof/>
              </w:rPr>
              <w:instrText>PAGEREF _Toc1071589871 \h</w:instrText>
            </w:r>
            <w:r w:rsidR="00F02C9E">
              <w:rPr>
                <w:noProof/>
              </w:rPr>
            </w:r>
            <w:r w:rsidR="00F02C9E">
              <w:rPr>
                <w:noProof/>
              </w:rPr>
              <w:fldChar w:fldCharType="separate"/>
            </w:r>
            <w:r w:rsidR="00EC093E">
              <w:rPr>
                <w:noProof/>
              </w:rPr>
              <w:t>11</w:t>
            </w:r>
            <w:r w:rsidR="00F02C9E">
              <w:rPr>
                <w:noProof/>
              </w:rPr>
              <w:fldChar w:fldCharType="end"/>
            </w:r>
          </w:hyperlink>
        </w:p>
        <w:p w14:paraId="0A008A48" w14:textId="0DF510D5" w:rsidR="00F02C9E" w:rsidRDefault="45A44898" w:rsidP="45A44898">
          <w:pPr>
            <w:pStyle w:val="TOC2"/>
            <w:tabs>
              <w:tab w:val="left" w:pos="660"/>
              <w:tab w:val="right" w:leader="dot" w:pos="9060"/>
            </w:tabs>
            <w:rPr>
              <w:rFonts w:eastAsiaTheme="minorEastAsia"/>
              <w:noProof/>
              <w:lang w:eastAsia="nb-NO"/>
            </w:rPr>
          </w:pPr>
          <w:hyperlink w:anchor="_Toc1098063738">
            <w:r w:rsidRPr="45A44898">
              <w:rPr>
                <w:rStyle w:val="Hyperlink"/>
                <w:noProof/>
              </w:rPr>
              <w:t>9.5</w:t>
            </w:r>
            <w:r w:rsidR="00F02C9E">
              <w:rPr>
                <w:noProof/>
              </w:rPr>
              <w:tab/>
            </w:r>
            <w:r w:rsidRPr="45A44898">
              <w:rPr>
                <w:rStyle w:val="Hyperlink"/>
                <w:noProof/>
              </w:rPr>
              <w:t>Kundens rett til å kreve utskiftning/erstatning av ressurs</w:t>
            </w:r>
            <w:r w:rsidR="00F02C9E">
              <w:rPr>
                <w:noProof/>
              </w:rPr>
              <w:tab/>
            </w:r>
            <w:r w:rsidR="00F02C9E">
              <w:rPr>
                <w:noProof/>
              </w:rPr>
              <w:fldChar w:fldCharType="begin"/>
            </w:r>
            <w:r w:rsidR="00F02C9E">
              <w:rPr>
                <w:noProof/>
              </w:rPr>
              <w:instrText>PAGEREF _Toc1098063738 \h</w:instrText>
            </w:r>
            <w:r w:rsidR="00F02C9E">
              <w:rPr>
                <w:noProof/>
              </w:rPr>
            </w:r>
            <w:r w:rsidR="00F02C9E">
              <w:rPr>
                <w:noProof/>
              </w:rPr>
              <w:fldChar w:fldCharType="separate"/>
            </w:r>
            <w:r w:rsidR="00EC093E">
              <w:rPr>
                <w:noProof/>
              </w:rPr>
              <w:t>12</w:t>
            </w:r>
            <w:r w:rsidR="00F02C9E">
              <w:rPr>
                <w:noProof/>
              </w:rPr>
              <w:fldChar w:fldCharType="end"/>
            </w:r>
          </w:hyperlink>
        </w:p>
        <w:p w14:paraId="51C59CC9" w14:textId="6AAF0923" w:rsidR="00F02C9E" w:rsidRDefault="45A44898" w:rsidP="45A44898">
          <w:pPr>
            <w:pStyle w:val="TOC2"/>
            <w:tabs>
              <w:tab w:val="left" w:pos="660"/>
              <w:tab w:val="right" w:leader="dot" w:pos="9060"/>
            </w:tabs>
            <w:rPr>
              <w:rFonts w:eastAsiaTheme="minorEastAsia"/>
              <w:noProof/>
              <w:lang w:eastAsia="nb-NO"/>
            </w:rPr>
          </w:pPr>
          <w:hyperlink w:anchor="_Toc581375577">
            <w:r w:rsidRPr="45A44898">
              <w:rPr>
                <w:rStyle w:val="Hyperlink"/>
                <w:noProof/>
              </w:rPr>
              <w:t>9.6</w:t>
            </w:r>
            <w:r w:rsidR="00F02C9E">
              <w:rPr>
                <w:noProof/>
              </w:rPr>
              <w:tab/>
            </w:r>
            <w:r w:rsidRPr="45A44898">
              <w:rPr>
                <w:rStyle w:val="Hyperlink"/>
                <w:noProof/>
              </w:rPr>
              <w:t>Avbestilling/endring av det enkelte oppdrag</w:t>
            </w:r>
            <w:r w:rsidR="00F02C9E">
              <w:rPr>
                <w:noProof/>
              </w:rPr>
              <w:tab/>
            </w:r>
            <w:r w:rsidR="00F02C9E">
              <w:rPr>
                <w:noProof/>
              </w:rPr>
              <w:fldChar w:fldCharType="begin"/>
            </w:r>
            <w:r w:rsidR="00F02C9E">
              <w:rPr>
                <w:noProof/>
              </w:rPr>
              <w:instrText>PAGEREF _Toc581375577 \h</w:instrText>
            </w:r>
            <w:r w:rsidR="00F02C9E">
              <w:rPr>
                <w:noProof/>
              </w:rPr>
            </w:r>
            <w:r w:rsidR="00F02C9E">
              <w:rPr>
                <w:noProof/>
              </w:rPr>
              <w:fldChar w:fldCharType="separate"/>
            </w:r>
            <w:r w:rsidR="00EC093E">
              <w:rPr>
                <w:noProof/>
              </w:rPr>
              <w:t>12</w:t>
            </w:r>
            <w:r w:rsidR="00F02C9E">
              <w:rPr>
                <w:noProof/>
              </w:rPr>
              <w:fldChar w:fldCharType="end"/>
            </w:r>
          </w:hyperlink>
        </w:p>
        <w:p w14:paraId="251CA071" w14:textId="557FF4F0" w:rsidR="00F02C9E" w:rsidRDefault="45A44898" w:rsidP="45A44898">
          <w:pPr>
            <w:pStyle w:val="TOC1"/>
            <w:tabs>
              <w:tab w:val="left" w:pos="435"/>
              <w:tab w:val="right" w:leader="dot" w:pos="9060"/>
            </w:tabs>
            <w:rPr>
              <w:rFonts w:eastAsiaTheme="minorEastAsia"/>
              <w:noProof/>
              <w:lang w:eastAsia="nb-NO"/>
            </w:rPr>
          </w:pPr>
          <w:hyperlink w:anchor="_Toc32768808">
            <w:r w:rsidRPr="45A44898">
              <w:rPr>
                <w:rStyle w:val="Hyperlink"/>
                <w:noProof/>
              </w:rPr>
              <w:t>10.</w:t>
            </w:r>
            <w:r w:rsidR="00F02C9E">
              <w:rPr>
                <w:noProof/>
              </w:rPr>
              <w:tab/>
            </w:r>
            <w:r w:rsidRPr="45A44898">
              <w:rPr>
                <w:rStyle w:val="Hyperlink"/>
                <w:noProof/>
              </w:rPr>
              <w:t>Særskilte krav til tjenesten</w:t>
            </w:r>
            <w:r w:rsidR="00F02C9E">
              <w:rPr>
                <w:noProof/>
              </w:rPr>
              <w:tab/>
            </w:r>
            <w:r w:rsidR="00F02C9E">
              <w:rPr>
                <w:noProof/>
              </w:rPr>
              <w:fldChar w:fldCharType="begin"/>
            </w:r>
            <w:r w:rsidR="00F02C9E">
              <w:rPr>
                <w:noProof/>
              </w:rPr>
              <w:instrText>PAGEREF _Toc32768808 \h</w:instrText>
            </w:r>
            <w:r w:rsidR="00F02C9E">
              <w:rPr>
                <w:noProof/>
              </w:rPr>
            </w:r>
            <w:r w:rsidR="00F02C9E">
              <w:rPr>
                <w:noProof/>
              </w:rPr>
              <w:fldChar w:fldCharType="separate"/>
            </w:r>
            <w:r w:rsidR="00EC093E">
              <w:rPr>
                <w:noProof/>
              </w:rPr>
              <w:t>12</w:t>
            </w:r>
            <w:r w:rsidR="00F02C9E">
              <w:rPr>
                <w:noProof/>
              </w:rPr>
              <w:fldChar w:fldCharType="end"/>
            </w:r>
          </w:hyperlink>
        </w:p>
        <w:p w14:paraId="5643C539" w14:textId="5EFA4442" w:rsidR="00F02C9E" w:rsidRDefault="45A44898" w:rsidP="45A44898">
          <w:pPr>
            <w:pStyle w:val="TOC2"/>
            <w:tabs>
              <w:tab w:val="left" w:pos="660"/>
              <w:tab w:val="right" w:leader="dot" w:pos="9060"/>
            </w:tabs>
            <w:rPr>
              <w:rFonts w:eastAsiaTheme="minorEastAsia"/>
              <w:noProof/>
              <w:lang w:eastAsia="nb-NO"/>
            </w:rPr>
          </w:pPr>
          <w:hyperlink w:anchor="_Toc235271509">
            <w:r w:rsidRPr="45A44898">
              <w:rPr>
                <w:rStyle w:val="Hyperlink"/>
                <w:noProof/>
              </w:rPr>
              <w:t>10.1</w:t>
            </w:r>
            <w:r w:rsidR="00F02C9E">
              <w:rPr>
                <w:noProof/>
              </w:rPr>
              <w:tab/>
            </w:r>
            <w:r w:rsidRPr="45A44898">
              <w:rPr>
                <w:rStyle w:val="Hyperlink"/>
                <w:noProof/>
              </w:rPr>
              <w:t>Krav til sertifiseringer</w:t>
            </w:r>
            <w:r w:rsidR="00F02C9E">
              <w:rPr>
                <w:noProof/>
              </w:rPr>
              <w:tab/>
            </w:r>
            <w:r w:rsidR="00F02C9E">
              <w:rPr>
                <w:noProof/>
              </w:rPr>
              <w:fldChar w:fldCharType="begin"/>
            </w:r>
            <w:r w:rsidR="00F02C9E">
              <w:rPr>
                <w:noProof/>
              </w:rPr>
              <w:instrText>PAGEREF _Toc235271509 \h</w:instrText>
            </w:r>
            <w:r w:rsidR="00F02C9E">
              <w:rPr>
                <w:noProof/>
              </w:rPr>
            </w:r>
            <w:r w:rsidR="00F02C9E">
              <w:rPr>
                <w:noProof/>
              </w:rPr>
              <w:fldChar w:fldCharType="separate"/>
            </w:r>
            <w:r w:rsidR="00EC093E">
              <w:rPr>
                <w:noProof/>
              </w:rPr>
              <w:t>12</w:t>
            </w:r>
            <w:r w:rsidR="00F02C9E">
              <w:rPr>
                <w:noProof/>
              </w:rPr>
              <w:fldChar w:fldCharType="end"/>
            </w:r>
          </w:hyperlink>
        </w:p>
        <w:p w14:paraId="00F20210" w14:textId="6635C4D4" w:rsidR="00F02C9E" w:rsidRDefault="45A44898" w:rsidP="45A44898">
          <w:pPr>
            <w:pStyle w:val="TOC2"/>
            <w:tabs>
              <w:tab w:val="left" w:pos="660"/>
              <w:tab w:val="right" w:leader="dot" w:pos="9060"/>
            </w:tabs>
            <w:rPr>
              <w:rFonts w:eastAsiaTheme="minorEastAsia"/>
              <w:noProof/>
              <w:lang w:eastAsia="nb-NO"/>
            </w:rPr>
          </w:pPr>
          <w:hyperlink w:anchor="_Toc215394079">
            <w:r w:rsidRPr="45A44898">
              <w:rPr>
                <w:rStyle w:val="Hyperlink"/>
                <w:noProof/>
              </w:rPr>
              <w:t>10.2</w:t>
            </w:r>
            <w:r w:rsidR="00F02C9E">
              <w:rPr>
                <w:noProof/>
              </w:rPr>
              <w:tab/>
            </w:r>
            <w:r w:rsidRPr="45A44898">
              <w:rPr>
                <w:rStyle w:val="Hyperlink"/>
                <w:noProof/>
              </w:rPr>
              <w:t>Krav til kartlegging og etablering av rutiner for levering med alle enheter</w:t>
            </w:r>
            <w:r w:rsidR="00F02C9E">
              <w:rPr>
                <w:noProof/>
              </w:rPr>
              <w:tab/>
            </w:r>
            <w:r w:rsidR="00F02C9E">
              <w:rPr>
                <w:noProof/>
              </w:rPr>
              <w:fldChar w:fldCharType="begin"/>
            </w:r>
            <w:r w:rsidR="00F02C9E">
              <w:rPr>
                <w:noProof/>
              </w:rPr>
              <w:instrText>PAGEREF _Toc215394079 \h</w:instrText>
            </w:r>
            <w:r w:rsidR="00F02C9E">
              <w:rPr>
                <w:noProof/>
              </w:rPr>
            </w:r>
            <w:r w:rsidR="00F02C9E">
              <w:rPr>
                <w:noProof/>
              </w:rPr>
              <w:fldChar w:fldCharType="separate"/>
            </w:r>
            <w:r w:rsidR="00EC093E">
              <w:rPr>
                <w:noProof/>
              </w:rPr>
              <w:t>12</w:t>
            </w:r>
            <w:r w:rsidR="00F02C9E">
              <w:rPr>
                <w:noProof/>
              </w:rPr>
              <w:fldChar w:fldCharType="end"/>
            </w:r>
          </w:hyperlink>
        </w:p>
        <w:p w14:paraId="5F45D7EF" w14:textId="48FB3F22" w:rsidR="00F02C9E" w:rsidRDefault="45A44898" w:rsidP="45A44898">
          <w:pPr>
            <w:pStyle w:val="TOC2"/>
            <w:tabs>
              <w:tab w:val="left" w:pos="660"/>
              <w:tab w:val="right" w:leader="dot" w:pos="9060"/>
            </w:tabs>
            <w:rPr>
              <w:rFonts w:eastAsiaTheme="minorEastAsia"/>
              <w:noProof/>
              <w:lang w:eastAsia="nb-NO"/>
            </w:rPr>
          </w:pPr>
          <w:hyperlink w:anchor="_Toc307150976">
            <w:r w:rsidRPr="45A44898">
              <w:rPr>
                <w:rStyle w:val="Hyperlink"/>
                <w:noProof/>
              </w:rPr>
              <w:t>10.3</w:t>
            </w:r>
            <w:r w:rsidR="00F02C9E">
              <w:rPr>
                <w:noProof/>
              </w:rPr>
              <w:tab/>
            </w:r>
            <w:r w:rsidRPr="45A44898">
              <w:rPr>
                <w:rStyle w:val="Hyperlink"/>
                <w:noProof/>
              </w:rPr>
              <w:t>Krav til oppfølging av avtalen:</w:t>
            </w:r>
            <w:r w:rsidR="00F02C9E">
              <w:rPr>
                <w:noProof/>
              </w:rPr>
              <w:tab/>
            </w:r>
            <w:r w:rsidR="00F02C9E">
              <w:rPr>
                <w:noProof/>
              </w:rPr>
              <w:fldChar w:fldCharType="begin"/>
            </w:r>
            <w:r w:rsidR="00F02C9E">
              <w:rPr>
                <w:noProof/>
              </w:rPr>
              <w:instrText>PAGEREF _Toc307150976 \h</w:instrText>
            </w:r>
            <w:r w:rsidR="00F02C9E">
              <w:rPr>
                <w:noProof/>
              </w:rPr>
            </w:r>
            <w:r w:rsidR="00F02C9E">
              <w:rPr>
                <w:noProof/>
              </w:rPr>
              <w:fldChar w:fldCharType="separate"/>
            </w:r>
            <w:r w:rsidR="00EC093E">
              <w:rPr>
                <w:noProof/>
              </w:rPr>
              <w:t>13</w:t>
            </w:r>
            <w:r w:rsidR="00F02C9E">
              <w:rPr>
                <w:noProof/>
              </w:rPr>
              <w:fldChar w:fldCharType="end"/>
            </w:r>
          </w:hyperlink>
        </w:p>
        <w:p w14:paraId="1579C78A" w14:textId="67E797FA" w:rsidR="00F02C9E" w:rsidRDefault="45A44898" w:rsidP="45A44898">
          <w:pPr>
            <w:pStyle w:val="TOC2"/>
            <w:tabs>
              <w:tab w:val="left" w:pos="1095"/>
              <w:tab w:val="right" w:leader="dot" w:pos="9060"/>
            </w:tabs>
            <w:rPr>
              <w:rFonts w:eastAsiaTheme="minorEastAsia"/>
              <w:noProof/>
              <w:lang w:eastAsia="nb-NO"/>
            </w:rPr>
          </w:pPr>
          <w:hyperlink w:anchor="_Toc1418929749">
            <w:r w:rsidRPr="45A44898">
              <w:rPr>
                <w:rStyle w:val="Hyperlink"/>
                <w:noProof/>
              </w:rPr>
              <w:t>10.3.1</w:t>
            </w:r>
            <w:r w:rsidR="00F02C9E">
              <w:rPr>
                <w:noProof/>
              </w:rPr>
              <w:tab/>
            </w:r>
            <w:r w:rsidRPr="45A44898">
              <w:rPr>
                <w:rStyle w:val="Hyperlink"/>
                <w:noProof/>
              </w:rPr>
              <w:t>Krav til oppfølgingsmøter og kontaktperson</w:t>
            </w:r>
            <w:r w:rsidR="00F02C9E">
              <w:rPr>
                <w:noProof/>
              </w:rPr>
              <w:tab/>
            </w:r>
            <w:r w:rsidR="00F02C9E">
              <w:rPr>
                <w:noProof/>
              </w:rPr>
              <w:fldChar w:fldCharType="begin"/>
            </w:r>
            <w:r w:rsidR="00F02C9E">
              <w:rPr>
                <w:noProof/>
              </w:rPr>
              <w:instrText>PAGEREF _Toc1418929749 \h</w:instrText>
            </w:r>
            <w:r w:rsidR="00F02C9E">
              <w:rPr>
                <w:noProof/>
              </w:rPr>
            </w:r>
            <w:r w:rsidR="00F02C9E">
              <w:rPr>
                <w:noProof/>
              </w:rPr>
              <w:fldChar w:fldCharType="separate"/>
            </w:r>
            <w:r w:rsidR="00EC093E">
              <w:rPr>
                <w:noProof/>
              </w:rPr>
              <w:t>13</w:t>
            </w:r>
            <w:r w:rsidR="00F02C9E">
              <w:rPr>
                <w:noProof/>
              </w:rPr>
              <w:fldChar w:fldCharType="end"/>
            </w:r>
          </w:hyperlink>
        </w:p>
        <w:p w14:paraId="7BE8C4A8" w14:textId="30387A8E" w:rsidR="00F02C9E" w:rsidRDefault="45A44898" w:rsidP="45A44898">
          <w:pPr>
            <w:pStyle w:val="TOC2"/>
            <w:tabs>
              <w:tab w:val="left" w:pos="1095"/>
              <w:tab w:val="right" w:leader="dot" w:pos="9060"/>
            </w:tabs>
            <w:rPr>
              <w:rFonts w:eastAsiaTheme="minorEastAsia"/>
              <w:noProof/>
              <w:lang w:eastAsia="nb-NO"/>
            </w:rPr>
          </w:pPr>
          <w:hyperlink w:anchor="_Toc1676699479">
            <w:r w:rsidRPr="45A44898">
              <w:rPr>
                <w:rStyle w:val="Hyperlink"/>
                <w:noProof/>
              </w:rPr>
              <w:t>10.3.2</w:t>
            </w:r>
            <w:r w:rsidR="00F02C9E">
              <w:rPr>
                <w:noProof/>
              </w:rPr>
              <w:tab/>
            </w:r>
            <w:r w:rsidRPr="45A44898">
              <w:rPr>
                <w:rStyle w:val="Hyperlink"/>
                <w:noProof/>
              </w:rPr>
              <w:t>Krav til avvikshåndtering</w:t>
            </w:r>
            <w:r w:rsidR="00F02C9E">
              <w:rPr>
                <w:noProof/>
              </w:rPr>
              <w:tab/>
            </w:r>
            <w:r w:rsidR="00F02C9E">
              <w:rPr>
                <w:noProof/>
              </w:rPr>
              <w:fldChar w:fldCharType="begin"/>
            </w:r>
            <w:r w:rsidR="00F02C9E">
              <w:rPr>
                <w:noProof/>
              </w:rPr>
              <w:instrText>PAGEREF _Toc1676699479 \h</w:instrText>
            </w:r>
            <w:r w:rsidR="00F02C9E">
              <w:rPr>
                <w:noProof/>
              </w:rPr>
            </w:r>
            <w:r w:rsidR="00F02C9E">
              <w:rPr>
                <w:noProof/>
              </w:rPr>
              <w:fldChar w:fldCharType="separate"/>
            </w:r>
            <w:r w:rsidR="00EC093E">
              <w:rPr>
                <w:noProof/>
              </w:rPr>
              <w:t>13</w:t>
            </w:r>
            <w:r w:rsidR="00F02C9E">
              <w:rPr>
                <w:noProof/>
              </w:rPr>
              <w:fldChar w:fldCharType="end"/>
            </w:r>
          </w:hyperlink>
        </w:p>
        <w:p w14:paraId="2BCD64D5" w14:textId="18FBAEFE" w:rsidR="00F02C9E" w:rsidRDefault="45A44898" w:rsidP="45A44898">
          <w:pPr>
            <w:pStyle w:val="TOC2"/>
            <w:tabs>
              <w:tab w:val="left" w:pos="1095"/>
              <w:tab w:val="right" w:leader="dot" w:pos="9060"/>
            </w:tabs>
            <w:rPr>
              <w:rFonts w:eastAsiaTheme="minorEastAsia"/>
              <w:noProof/>
              <w:lang w:eastAsia="nb-NO"/>
            </w:rPr>
          </w:pPr>
          <w:hyperlink w:anchor="_Toc1990090495">
            <w:r w:rsidRPr="45A44898">
              <w:rPr>
                <w:rStyle w:val="Hyperlink"/>
                <w:noProof/>
              </w:rPr>
              <w:t>10.3.3</w:t>
            </w:r>
            <w:r w:rsidR="00F02C9E">
              <w:rPr>
                <w:noProof/>
              </w:rPr>
              <w:tab/>
            </w:r>
            <w:r w:rsidRPr="45A44898">
              <w:rPr>
                <w:rStyle w:val="Hyperlink"/>
                <w:noProof/>
              </w:rPr>
              <w:t>Krav til bestilling</w:t>
            </w:r>
            <w:r w:rsidR="00F02C9E">
              <w:rPr>
                <w:noProof/>
              </w:rPr>
              <w:tab/>
            </w:r>
            <w:r w:rsidR="00F02C9E">
              <w:rPr>
                <w:noProof/>
              </w:rPr>
              <w:fldChar w:fldCharType="begin"/>
            </w:r>
            <w:r w:rsidR="00F02C9E">
              <w:rPr>
                <w:noProof/>
              </w:rPr>
              <w:instrText>PAGEREF _Toc1990090495 \h</w:instrText>
            </w:r>
            <w:r w:rsidR="00F02C9E">
              <w:rPr>
                <w:noProof/>
              </w:rPr>
            </w:r>
            <w:r w:rsidR="00F02C9E">
              <w:rPr>
                <w:noProof/>
              </w:rPr>
              <w:fldChar w:fldCharType="separate"/>
            </w:r>
            <w:r w:rsidR="00EC093E">
              <w:rPr>
                <w:noProof/>
              </w:rPr>
              <w:t>13</w:t>
            </w:r>
            <w:r w:rsidR="00F02C9E">
              <w:rPr>
                <w:noProof/>
              </w:rPr>
              <w:fldChar w:fldCharType="end"/>
            </w:r>
          </w:hyperlink>
        </w:p>
        <w:p w14:paraId="01A20657" w14:textId="4592786F" w:rsidR="00F02C9E" w:rsidRDefault="45A44898" w:rsidP="45A44898">
          <w:pPr>
            <w:pStyle w:val="TOC2"/>
            <w:tabs>
              <w:tab w:val="left" w:pos="660"/>
              <w:tab w:val="right" w:leader="dot" w:pos="9060"/>
            </w:tabs>
            <w:rPr>
              <w:rFonts w:eastAsiaTheme="minorEastAsia"/>
              <w:noProof/>
              <w:lang w:eastAsia="nb-NO"/>
            </w:rPr>
          </w:pPr>
          <w:hyperlink w:anchor="_Toc1895693984">
            <w:r w:rsidRPr="45A44898">
              <w:rPr>
                <w:rStyle w:val="Hyperlink"/>
                <w:noProof/>
              </w:rPr>
              <w:t>10.4</w:t>
            </w:r>
            <w:r w:rsidR="00F02C9E">
              <w:rPr>
                <w:noProof/>
              </w:rPr>
              <w:tab/>
            </w:r>
            <w:r w:rsidRPr="45A44898">
              <w:rPr>
                <w:rStyle w:val="Hyperlink"/>
                <w:noProof/>
              </w:rPr>
              <w:t>Krav til levering</w:t>
            </w:r>
            <w:r w:rsidR="00F02C9E">
              <w:rPr>
                <w:noProof/>
              </w:rPr>
              <w:tab/>
            </w:r>
            <w:r w:rsidR="00F02C9E">
              <w:rPr>
                <w:noProof/>
              </w:rPr>
              <w:fldChar w:fldCharType="begin"/>
            </w:r>
            <w:r w:rsidR="00F02C9E">
              <w:rPr>
                <w:noProof/>
              </w:rPr>
              <w:instrText>PAGEREF _Toc1895693984 \h</w:instrText>
            </w:r>
            <w:r w:rsidR="00F02C9E">
              <w:rPr>
                <w:noProof/>
              </w:rPr>
            </w:r>
            <w:r w:rsidR="00F02C9E">
              <w:rPr>
                <w:noProof/>
              </w:rPr>
              <w:fldChar w:fldCharType="separate"/>
            </w:r>
            <w:r w:rsidR="00EC093E">
              <w:rPr>
                <w:noProof/>
              </w:rPr>
              <w:t>13</w:t>
            </w:r>
            <w:r w:rsidR="00F02C9E">
              <w:rPr>
                <w:noProof/>
              </w:rPr>
              <w:fldChar w:fldCharType="end"/>
            </w:r>
          </w:hyperlink>
        </w:p>
        <w:p w14:paraId="3FD9EB9B" w14:textId="1D9BBA05" w:rsidR="00F02C9E" w:rsidRDefault="45A44898" w:rsidP="45A44898">
          <w:pPr>
            <w:pStyle w:val="TOC2"/>
            <w:tabs>
              <w:tab w:val="left" w:pos="660"/>
              <w:tab w:val="right" w:leader="dot" w:pos="9060"/>
            </w:tabs>
            <w:rPr>
              <w:rFonts w:eastAsiaTheme="minorEastAsia"/>
              <w:noProof/>
              <w:lang w:eastAsia="nb-NO"/>
            </w:rPr>
          </w:pPr>
          <w:hyperlink w:anchor="_Toc257587067">
            <w:r w:rsidRPr="45A44898">
              <w:rPr>
                <w:rStyle w:val="Hyperlink"/>
                <w:noProof/>
              </w:rPr>
              <w:t>10.5</w:t>
            </w:r>
            <w:r w:rsidR="00F02C9E">
              <w:rPr>
                <w:noProof/>
              </w:rPr>
              <w:tab/>
            </w:r>
            <w:r w:rsidRPr="45A44898">
              <w:rPr>
                <w:rStyle w:val="Hyperlink"/>
                <w:noProof/>
              </w:rPr>
              <w:t>Krav til transportutstyr</w:t>
            </w:r>
            <w:r w:rsidR="00F02C9E">
              <w:rPr>
                <w:noProof/>
              </w:rPr>
              <w:tab/>
            </w:r>
            <w:r w:rsidR="00F02C9E">
              <w:rPr>
                <w:noProof/>
              </w:rPr>
              <w:fldChar w:fldCharType="begin"/>
            </w:r>
            <w:r w:rsidR="00F02C9E">
              <w:rPr>
                <w:noProof/>
              </w:rPr>
              <w:instrText>PAGEREF _Toc257587067 \h</w:instrText>
            </w:r>
            <w:r w:rsidR="00F02C9E">
              <w:rPr>
                <w:noProof/>
              </w:rPr>
            </w:r>
            <w:r w:rsidR="00F02C9E">
              <w:rPr>
                <w:noProof/>
              </w:rPr>
              <w:fldChar w:fldCharType="separate"/>
            </w:r>
            <w:r w:rsidR="00EC093E">
              <w:rPr>
                <w:noProof/>
              </w:rPr>
              <w:t>14</w:t>
            </w:r>
            <w:r w:rsidR="00F02C9E">
              <w:rPr>
                <w:noProof/>
              </w:rPr>
              <w:fldChar w:fldCharType="end"/>
            </w:r>
          </w:hyperlink>
        </w:p>
        <w:p w14:paraId="26307566" w14:textId="7066A915" w:rsidR="00F02C9E" w:rsidRDefault="45A44898" w:rsidP="45A44898">
          <w:pPr>
            <w:pStyle w:val="TOC2"/>
            <w:tabs>
              <w:tab w:val="left" w:pos="660"/>
              <w:tab w:val="right" w:leader="dot" w:pos="9060"/>
            </w:tabs>
            <w:rPr>
              <w:rFonts w:eastAsiaTheme="minorEastAsia"/>
              <w:noProof/>
              <w:lang w:eastAsia="nb-NO"/>
            </w:rPr>
          </w:pPr>
          <w:hyperlink w:anchor="_Toc1422398864">
            <w:r w:rsidRPr="45A44898">
              <w:rPr>
                <w:rStyle w:val="Hyperlink"/>
                <w:noProof/>
              </w:rPr>
              <w:t>10.6</w:t>
            </w:r>
            <w:r w:rsidR="00F02C9E">
              <w:rPr>
                <w:noProof/>
              </w:rPr>
              <w:tab/>
            </w:r>
            <w:r w:rsidRPr="45A44898">
              <w:rPr>
                <w:rStyle w:val="Hyperlink"/>
                <w:noProof/>
              </w:rPr>
              <w:t>Krav til sortiment og størrelser på arbeidstøy</w:t>
            </w:r>
            <w:r w:rsidR="00F02C9E">
              <w:rPr>
                <w:noProof/>
              </w:rPr>
              <w:tab/>
            </w:r>
            <w:r w:rsidR="00F02C9E">
              <w:rPr>
                <w:noProof/>
              </w:rPr>
              <w:fldChar w:fldCharType="begin"/>
            </w:r>
            <w:r w:rsidR="00F02C9E">
              <w:rPr>
                <w:noProof/>
              </w:rPr>
              <w:instrText>PAGEREF _Toc1422398864 \h</w:instrText>
            </w:r>
            <w:r w:rsidR="00F02C9E">
              <w:rPr>
                <w:noProof/>
              </w:rPr>
            </w:r>
            <w:r w:rsidR="00F02C9E">
              <w:rPr>
                <w:noProof/>
              </w:rPr>
              <w:fldChar w:fldCharType="separate"/>
            </w:r>
            <w:r w:rsidR="00EC093E">
              <w:rPr>
                <w:noProof/>
              </w:rPr>
              <w:t>14</w:t>
            </w:r>
            <w:r w:rsidR="00F02C9E">
              <w:rPr>
                <w:noProof/>
              </w:rPr>
              <w:fldChar w:fldCharType="end"/>
            </w:r>
          </w:hyperlink>
        </w:p>
        <w:p w14:paraId="2C149210" w14:textId="74B783DA" w:rsidR="00F02C9E" w:rsidRDefault="45A44898" w:rsidP="45A44898">
          <w:pPr>
            <w:pStyle w:val="TOC2"/>
            <w:tabs>
              <w:tab w:val="left" w:pos="1095"/>
              <w:tab w:val="right" w:leader="dot" w:pos="9060"/>
            </w:tabs>
            <w:rPr>
              <w:rFonts w:eastAsiaTheme="minorEastAsia"/>
              <w:noProof/>
              <w:lang w:eastAsia="nb-NO"/>
            </w:rPr>
          </w:pPr>
          <w:hyperlink w:anchor="_Toc1355705231">
            <w:r w:rsidRPr="45A44898">
              <w:rPr>
                <w:rStyle w:val="Hyperlink"/>
                <w:noProof/>
              </w:rPr>
              <w:t>10.6.1</w:t>
            </w:r>
            <w:r w:rsidR="00F02C9E">
              <w:rPr>
                <w:noProof/>
              </w:rPr>
              <w:tab/>
            </w:r>
            <w:r w:rsidRPr="45A44898">
              <w:rPr>
                <w:rStyle w:val="Hyperlink"/>
                <w:noProof/>
              </w:rPr>
              <w:t>Sortiment</w:t>
            </w:r>
            <w:r w:rsidR="00F02C9E">
              <w:rPr>
                <w:noProof/>
              </w:rPr>
              <w:tab/>
            </w:r>
            <w:r w:rsidR="00F02C9E">
              <w:rPr>
                <w:noProof/>
              </w:rPr>
              <w:fldChar w:fldCharType="begin"/>
            </w:r>
            <w:r w:rsidR="00F02C9E">
              <w:rPr>
                <w:noProof/>
              </w:rPr>
              <w:instrText>PAGEREF _Toc1355705231 \h</w:instrText>
            </w:r>
            <w:r w:rsidR="00F02C9E">
              <w:rPr>
                <w:noProof/>
              </w:rPr>
            </w:r>
            <w:r w:rsidR="00F02C9E">
              <w:rPr>
                <w:noProof/>
              </w:rPr>
              <w:fldChar w:fldCharType="separate"/>
            </w:r>
            <w:r w:rsidR="00EC093E">
              <w:rPr>
                <w:noProof/>
              </w:rPr>
              <w:t>14</w:t>
            </w:r>
            <w:r w:rsidR="00F02C9E">
              <w:rPr>
                <w:noProof/>
              </w:rPr>
              <w:fldChar w:fldCharType="end"/>
            </w:r>
          </w:hyperlink>
        </w:p>
        <w:p w14:paraId="2C3438A5" w14:textId="1D07CA38" w:rsidR="00F02C9E" w:rsidRDefault="45A44898" w:rsidP="45A44898">
          <w:pPr>
            <w:pStyle w:val="TOC2"/>
            <w:tabs>
              <w:tab w:val="left" w:pos="1095"/>
              <w:tab w:val="right" w:leader="dot" w:pos="9060"/>
            </w:tabs>
            <w:rPr>
              <w:rFonts w:eastAsiaTheme="minorEastAsia"/>
              <w:noProof/>
              <w:lang w:eastAsia="nb-NO"/>
            </w:rPr>
          </w:pPr>
          <w:hyperlink w:anchor="_Toc803818998">
            <w:r w:rsidRPr="45A44898">
              <w:rPr>
                <w:rStyle w:val="Hyperlink"/>
                <w:noProof/>
              </w:rPr>
              <w:t>10.6.2</w:t>
            </w:r>
            <w:r w:rsidR="00F02C9E">
              <w:rPr>
                <w:noProof/>
              </w:rPr>
              <w:tab/>
            </w:r>
            <w:r w:rsidRPr="45A44898">
              <w:rPr>
                <w:rStyle w:val="Hyperlink"/>
                <w:noProof/>
              </w:rPr>
              <w:t>Endring av sortiment:</w:t>
            </w:r>
            <w:r w:rsidR="00F02C9E">
              <w:rPr>
                <w:noProof/>
              </w:rPr>
              <w:tab/>
            </w:r>
            <w:r w:rsidR="00F02C9E">
              <w:rPr>
                <w:noProof/>
              </w:rPr>
              <w:fldChar w:fldCharType="begin"/>
            </w:r>
            <w:r w:rsidR="00F02C9E">
              <w:rPr>
                <w:noProof/>
              </w:rPr>
              <w:instrText>PAGEREF _Toc803818998 \h</w:instrText>
            </w:r>
            <w:r w:rsidR="00F02C9E">
              <w:rPr>
                <w:noProof/>
              </w:rPr>
            </w:r>
            <w:r w:rsidR="00F02C9E">
              <w:rPr>
                <w:noProof/>
              </w:rPr>
              <w:fldChar w:fldCharType="separate"/>
            </w:r>
            <w:r w:rsidR="00EC093E">
              <w:rPr>
                <w:noProof/>
              </w:rPr>
              <w:t>14</w:t>
            </w:r>
            <w:r w:rsidR="00F02C9E">
              <w:rPr>
                <w:noProof/>
              </w:rPr>
              <w:fldChar w:fldCharType="end"/>
            </w:r>
          </w:hyperlink>
        </w:p>
        <w:p w14:paraId="6A6DDAB2" w14:textId="54EF59EB" w:rsidR="00F02C9E" w:rsidRDefault="45A44898" w:rsidP="45A44898">
          <w:pPr>
            <w:pStyle w:val="TOC2"/>
            <w:tabs>
              <w:tab w:val="left" w:pos="1095"/>
              <w:tab w:val="right" w:leader="dot" w:pos="9060"/>
            </w:tabs>
            <w:rPr>
              <w:rFonts w:eastAsiaTheme="minorEastAsia"/>
              <w:noProof/>
              <w:lang w:eastAsia="nb-NO"/>
            </w:rPr>
          </w:pPr>
          <w:hyperlink w:anchor="_Toc1222100425">
            <w:r w:rsidRPr="45A44898">
              <w:rPr>
                <w:rStyle w:val="Hyperlink"/>
                <w:noProof/>
              </w:rPr>
              <w:t>10.6.3</w:t>
            </w:r>
            <w:r w:rsidR="00F02C9E">
              <w:rPr>
                <w:noProof/>
              </w:rPr>
              <w:tab/>
            </w:r>
            <w:r w:rsidRPr="45A44898">
              <w:rPr>
                <w:rStyle w:val="Hyperlink"/>
                <w:noProof/>
              </w:rPr>
              <w:t>Størrelser på arbeidstøy:</w:t>
            </w:r>
            <w:r w:rsidR="00F02C9E">
              <w:rPr>
                <w:noProof/>
              </w:rPr>
              <w:tab/>
            </w:r>
            <w:r w:rsidR="00F02C9E">
              <w:rPr>
                <w:noProof/>
              </w:rPr>
              <w:fldChar w:fldCharType="begin"/>
            </w:r>
            <w:r w:rsidR="00F02C9E">
              <w:rPr>
                <w:noProof/>
              </w:rPr>
              <w:instrText>PAGEREF _Toc1222100425 \h</w:instrText>
            </w:r>
            <w:r w:rsidR="00F02C9E">
              <w:rPr>
                <w:noProof/>
              </w:rPr>
            </w:r>
            <w:r w:rsidR="00F02C9E">
              <w:rPr>
                <w:noProof/>
              </w:rPr>
              <w:fldChar w:fldCharType="separate"/>
            </w:r>
            <w:r w:rsidR="00EC093E">
              <w:rPr>
                <w:noProof/>
              </w:rPr>
              <w:t>14</w:t>
            </w:r>
            <w:r w:rsidR="00F02C9E">
              <w:rPr>
                <w:noProof/>
              </w:rPr>
              <w:fldChar w:fldCharType="end"/>
            </w:r>
          </w:hyperlink>
        </w:p>
        <w:p w14:paraId="136BC6D1" w14:textId="688AE49C" w:rsidR="00F02C9E" w:rsidRDefault="45A44898" w:rsidP="45A44898">
          <w:pPr>
            <w:pStyle w:val="TOC2"/>
            <w:tabs>
              <w:tab w:val="left" w:pos="660"/>
              <w:tab w:val="right" w:leader="dot" w:pos="9060"/>
            </w:tabs>
            <w:rPr>
              <w:rFonts w:eastAsiaTheme="minorEastAsia"/>
              <w:noProof/>
              <w:lang w:eastAsia="nb-NO"/>
            </w:rPr>
          </w:pPr>
          <w:hyperlink w:anchor="_Toc1182159154">
            <w:r w:rsidRPr="45A44898">
              <w:rPr>
                <w:rStyle w:val="Hyperlink"/>
                <w:noProof/>
              </w:rPr>
              <w:t>10.7</w:t>
            </w:r>
            <w:r w:rsidR="00F02C9E">
              <w:rPr>
                <w:noProof/>
              </w:rPr>
              <w:tab/>
            </w:r>
            <w:r w:rsidRPr="45A44898">
              <w:rPr>
                <w:rStyle w:val="Hyperlink"/>
                <w:noProof/>
              </w:rPr>
              <w:t>Krav til beredskapsvaskeri</w:t>
            </w:r>
            <w:r w:rsidR="00F02C9E">
              <w:rPr>
                <w:noProof/>
              </w:rPr>
              <w:tab/>
            </w:r>
            <w:r w:rsidR="00F02C9E">
              <w:rPr>
                <w:noProof/>
              </w:rPr>
              <w:fldChar w:fldCharType="begin"/>
            </w:r>
            <w:r w:rsidR="00F02C9E">
              <w:rPr>
                <w:noProof/>
              </w:rPr>
              <w:instrText>PAGEREF _Toc1182159154 \h</w:instrText>
            </w:r>
            <w:r w:rsidR="00F02C9E">
              <w:rPr>
                <w:noProof/>
              </w:rPr>
            </w:r>
            <w:r w:rsidR="00F02C9E">
              <w:rPr>
                <w:noProof/>
              </w:rPr>
              <w:fldChar w:fldCharType="separate"/>
            </w:r>
            <w:r w:rsidR="00EC093E">
              <w:rPr>
                <w:noProof/>
              </w:rPr>
              <w:t>14</w:t>
            </w:r>
            <w:r w:rsidR="00F02C9E">
              <w:rPr>
                <w:noProof/>
              </w:rPr>
              <w:fldChar w:fldCharType="end"/>
            </w:r>
          </w:hyperlink>
        </w:p>
        <w:p w14:paraId="28B705D6" w14:textId="139705A5" w:rsidR="00F02C9E" w:rsidRDefault="45A44898" w:rsidP="45A44898">
          <w:pPr>
            <w:pStyle w:val="TOC2"/>
            <w:tabs>
              <w:tab w:val="left" w:pos="660"/>
              <w:tab w:val="right" w:leader="dot" w:pos="9060"/>
            </w:tabs>
            <w:rPr>
              <w:rFonts w:eastAsiaTheme="minorEastAsia"/>
              <w:noProof/>
              <w:lang w:eastAsia="nb-NO"/>
            </w:rPr>
          </w:pPr>
          <w:hyperlink w:anchor="_Toc121298360">
            <w:r w:rsidRPr="45A44898">
              <w:rPr>
                <w:rStyle w:val="Hyperlink"/>
                <w:noProof/>
              </w:rPr>
              <w:t>10.8</w:t>
            </w:r>
            <w:r w:rsidR="00F02C9E">
              <w:rPr>
                <w:noProof/>
              </w:rPr>
              <w:tab/>
            </w:r>
            <w:r w:rsidRPr="45A44898">
              <w:rPr>
                <w:rStyle w:val="Hyperlink"/>
                <w:noProof/>
              </w:rPr>
              <w:t>Krav om svinn og tøy som blir skadet</w:t>
            </w:r>
            <w:r w:rsidR="00F02C9E">
              <w:rPr>
                <w:noProof/>
              </w:rPr>
              <w:tab/>
            </w:r>
            <w:r w:rsidR="00F02C9E">
              <w:rPr>
                <w:noProof/>
              </w:rPr>
              <w:fldChar w:fldCharType="begin"/>
            </w:r>
            <w:r w:rsidR="00F02C9E">
              <w:rPr>
                <w:noProof/>
              </w:rPr>
              <w:instrText>PAGEREF _Toc121298360 \h</w:instrText>
            </w:r>
            <w:r w:rsidR="00F02C9E">
              <w:rPr>
                <w:noProof/>
              </w:rPr>
            </w:r>
            <w:r w:rsidR="00F02C9E">
              <w:rPr>
                <w:noProof/>
              </w:rPr>
              <w:fldChar w:fldCharType="separate"/>
            </w:r>
            <w:r w:rsidR="00EC093E">
              <w:rPr>
                <w:noProof/>
              </w:rPr>
              <w:t>14</w:t>
            </w:r>
            <w:r w:rsidR="00F02C9E">
              <w:rPr>
                <w:noProof/>
              </w:rPr>
              <w:fldChar w:fldCharType="end"/>
            </w:r>
          </w:hyperlink>
        </w:p>
        <w:p w14:paraId="1067A847" w14:textId="210AA1D7" w:rsidR="00F02C9E" w:rsidRDefault="45A44898" w:rsidP="45A44898">
          <w:pPr>
            <w:pStyle w:val="TOC2"/>
            <w:tabs>
              <w:tab w:val="left" w:pos="660"/>
              <w:tab w:val="right" w:leader="dot" w:pos="9060"/>
            </w:tabs>
            <w:rPr>
              <w:rFonts w:eastAsiaTheme="minorEastAsia"/>
              <w:noProof/>
              <w:lang w:eastAsia="nb-NO"/>
            </w:rPr>
          </w:pPr>
          <w:hyperlink w:anchor="_Toc1946347156">
            <w:r w:rsidRPr="45A44898">
              <w:rPr>
                <w:rStyle w:val="Hyperlink"/>
                <w:noProof/>
              </w:rPr>
              <w:t>10.9</w:t>
            </w:r>
            <w:r w:rsidR="00F02C9E">
              <w:rPr>
                <w:noProof/>
              </w:rPr>
              <w:tab/>
            </w:r>
            <w:r w:rsidRPr="45A44898">
              <w:rPr>
                <w:rStyle w:val="Hyperlink"/>
                <w:noProof/>
              </w:rPr>
              <w:t>Krav til tekstilkvalitet</w:t>
            </w:r>
            <w:r w:rsidR="00F02C9E">
              <w:rPr>
                <w:noProof/>
              </w:rPr>
              <w:tab/>
            </w:r>
            <w:r w:rsidR="00F02C9E">
              <w:rPr>
                <w:noProof/>
              </w:rPr>
              <w:fldChar w:fldCharType="begin"/>
            </w:r>
            <w:r w:rsidR="00F02C9E">
              <w:rPr>
                <w:noProof/>
              </w:rPr>
              <w:instrText>PAGEREF _Toc1946347156 \h</w:instrText>
            </w:r>
            <w:r w:rsidR="00F02C9E">
              <w:rPr>
                <w:noProof/>
              </w:rPr>
            </w:r>
            <w:r w:rsidR="00F02C9E">
              <w:rPr>
                <w:noProof/>
              </w:rPr>
              <w:fldChar w:fldCharType="separate"/>
            </w:r>
            <w:r w:rsidR="00EC093E">
              <w:rPr>
                <w:noProof/>
              </w:rPr>
              <w:t>15</w:t>
            </w:r>
            <w:r w:rsidR="00F02C9E">
              <w:rPr>
                <w:noProof/>
              </w:rPr>
              <w:fldChar w:fldCharType="end"/>
            </w:r>
          </w:hyperlink>
        </w:p>
        <w:p w14:paraId="73AF74D8" w14:textId="0EE7E9AA" w:rsidR="00F02C9E" w:rsidRDefault="45A44898" w:rsidP="45A44898">
          <w:pPr>
            <w:pStyle w:val="TOC2"/>
            <w:tabs>
              <w:tab w:val="left" w:pos="1095"/>
              <w:tab w:val="right" w:leader="dot" w:pos="9060"/>
            </w:tabs>
            <w:rPr>
              <w:rFonts w:eastAsiaTheme="minorEastAsia"/>
              <w:noProof/>
              <w:lang w:eastAsia="nb-NO"/>
            </w:rPr>
          </w:pPr>
          <w:hyperlink w:anchor="_Toc112429509">
            <w:r w:rsidRPr="45A44898">
              <w:rPr>
                <w:rStyle w:val="Hyperlink"/>
                <w:noProof/>
              </w:rPr>
              <w:t>10.9.1</w:t>
            </w:r>
            <w:r w:rsidR="00F02C9E">
              <w:rPr>
                <w:noProof/>
              </w:rPr>
              <w:tab/>
            </w:r>
            <w:r w:rsidRPr="45A44898">
              <w:rPr>
                <w:rStyle w:val="Hyperlink"/>
                <w:noProof/>
              </w:rPr>
              <w:t>Generelle krav</w:t>
            </w:r>
            <w:r w:rsidR="00F02C9E">
              <w:rPr>
                <w:noProof/>
              </w:rPr>
              <w:tab/>
            </w:r>
            <w:r w:rsidR="00F02C9E">
              <w:rPr>
                <w:noProof/>
              </w:rPr>
              <w:fldChar w:fldCharType="begin"/>
            </w:r>
            <w:r w:rsidR="00F02C9E">
              <w:rPr>
                <w:noProof/>
              </w:rPr>
              <w:instrText>PAGEREF _Toc112429509 \h</w:instrText>
            </w:r>
            <w:r w:rsidR="00F02C9E">
              <w:rPr>
                <w:noProof/>
              </w:rPr>
            </w:r>
            <w:r w:rsidR="00F02C9E">
              <w:rPr>
                <w:noProof/>
              </w:rPr>
              <w:fldChar w:fldCharType="separate"/>
            </w:r>
            <w:r w:rsidR="00EC093E">
              <w:rPr>
                <w:noProof/>
              </w:rPr>
              <w:t>15</w:t>
            </w:r>
            <w:r w:rsidR="00F02C9E">
              <w:rPr>
                <w:noProof/>
              </w:rPr>
              <w:fldChar w:fldCharType="end"/>
            </w:r>
          </w:hyperlink>
        </w:p>
        <w:p w14:paraId="2D22867E" w14:textId="67E7B4FF" w:rsidR="00F02C9E" w:rsidRDefault="45A44898" w:rsidP="45A44898">
          <w:pPr>
            <w:pStyle w:val="TOC2"/>
            <w:tabs>
              <w:tab w:val="left" w:pos="1095"/>
              <w:tab w:val="right" w:leader="dot" w:pos="9060"/>
            </w:tabs>
            <w:rPr>
              <w:rFonts w:eastAsiaTheme="minorEastAsia"/>
              <w:noProof/>
              <w:lang w:eastAsia="nb-NO"/>
            </w:rPr>
          </w:pPr>
          <w:hyperlink w:anchor="_Toc373482855">
            <w:r w:rsidRPr="45A44898">
              <w:rPr>
                <w:rStyle w:val="Hyperlink"/>
                <w:noProof/>
              </w:rPr>
              <w:t>10.9.2</w:t>
            </w:r>
            <w:r w:rsidR="00F02C9E">
              <w:rPr>
                <w:noProof/>
              </w:rPr>
              <w:tab/>
            </w:r>
            <w:r w:rsidRPr="45A44898">
              <w:rPr>
                <w:rStyle w:val="Hyperlink"/>
                <w:noProof/>
              </w:rPr>
              <w:t>Spesifikke krav for arbeidstøy</w:t>
            </w:r>
            <w:r w:rsidR="00F02C9E">
              <w:rPr>
                <w:noProof/>
              </w:rPr>
              <w:tab/>
            </w:r>
            <w:r w:rsidR="00F02C9E">
              <w:rPr>
                <w:noProof/>
              </w:rPr>
              <w:fldChar w:fldCharType="begin"/>
            </w:r>
            <w:r w:rsidR="00F02C9E">
              <w:rPr>
                <w:noProof/>
              </w:rPr>
              <w:instrText>PAGEREF _Toc373482855 \h</w:instrText>
            </w:r>
            <w:r w:rsidR="00F02C9E">
              <w:rPr>
                <w:noProof/>
              </w:rPr>
            </w:r>
            <w:r w:rsidR="00F02C9E">
              <w:rPr>
                <w:noProof/>
              </w:rPr>
              <w:fldChar w:fldCharType="separate"/>
            </w:r>
            <w:r w:rsidR="00EC093E">
              <w:rPr>
                <w:noProof/>
              </w:rPr>
              <w:t>15</w:t>
            </w:r>
            <w:r w:rsidR="00F02C9E">
              <w:rPr>
                <w:noProof/>
              </w:rPr>
              <w:fldChar w:fldCharType="end"/>
            </w:r>
          </w:hyperlink>
        </w:p>
        <w:p w14:paraId="208E6BB6" w14:textId="05DB8FF5" w:rsidR="00F02C9E" w:rsidRDefault="45A44898" w:rsidP="45A44898">
          <w:pPr>
            <w:pStyle w:val="TOC2"/>
            <w:tabs>
              <w:tab w:val="left" w:pos="870"/>
              <w:tab w:val="right" w:leader="dot" w:pos="9060"/>
            </w:tabs>
            <w:rPr>
              <w:rFonts w:eastAsiaTheme="minorEastAsia"/>
              <w:noProof/>
              <w:lang w:eastAsia="nb-NO"/>
            </w:rPr>
          </w:pPr>
          <w:hyperlink w:anchor="_Toc938058876">
            <w:r w:rsidRPr="45A44898">
              <w:rPr>
                <w:rStyle w:val="Hyperlink"/>
                <w:noProof/>
              </w:rPr>
              <w:t>10.10</w:t>
            </w:r>
            <w:r w:rsidR="00F02C9E">
              <w:rPr>
                <w:noProof/>
              </w:rPr>
              <w:tab/>
            </w:r>
            <w:r w:rsidRPr="45A44898">
              <w:rPr>
                <w:rStyle w:val="Hyperlink"/>
                <w:noProof/>
              </w:rPr>
              <w:t>Krav til behandling av tekstiler</w:t>
            </w:r>
            <w:r w:rsidR="00F02C9E">
              <w:rPr>
                <w:noProof/>
              </w:rPr>
              <w:tab/>
            </w:r>
            <w:r w:rsidR="00F02C9E">
              <w:rPr>
                <w:noProof/>
              </w:rPr>
              <w:fldChar w:fldCharType="begin"/>
            </w:r>
            <w:r w:rsidR="00F02C9E">
              <w:rPr>
                <w:noProof/>
              </w:rPr>
              <w:instrText>PAGEREF _Toc938058876 \h</w:instrText>
            </w:r>
            <w:r w:rsidR="00F02C9E">
              <w:rPr>
                <w:noProof/>
              </w:rPr>
            </w:r>
            <w:r w:rsidR="00F02C9E">
              <w:rPr>
                <w:noProof/>
              </w:rPr>
              <w:fldChar w:fldCharType="separate"/>
            </w:r>
            <w:r w:rsidR="00EC093E">
              <w:rPr>
                <w:noProof/>
              </w:rPr>
              <w:t>15</w:t>
            </w:r>
            <w:r w:rsidR="00F02C9E">
              <w:rPr>
                <w:noProof/>
              </w:rPr>
              <w:fldChar w:fldCharType="end"/>
            </w:r>
          </w:hyperlink>
        </w:p>
        <w:p w14:paraId="12C6FA17" w14:textId="334F5A2B" w:rsidR="00F02C9E" w:rsidRDefault="45A44898" w:rsidP="45A44898">
          <w:pPr>
            <w:pStyle w:val="TOC2"/>
            <w:tabs>
              <w:tab w:val="left" w:pos="870"/>
              <w:tab w:val="right" w:leader="dot" w:pos="9060"/>
            </w:tabs>
            <w:rPr>
              <w:rFonts w:eastAsiaTheme="minorEastAsia"/>
              <w:noProof/>
              <w:lang w:eastAsia="nb-NO"/>
            </w:rPr>
          </w:pPr>
          <w:hyperlink w:anchor="_Toc1049664781">
            <w:r w:rsidRPr="45A44898">
              <w:rPr>
                <w:rStyle w:val="Hyperlink"/>
                <w:noProof/>
              </w:rPr>
              <w:t>10.11</w:t>
            </w:r>
            <w:r w:rsidR="00F02C9E">
              <w:rPr>
                <w:noProof/>
              </w:rPr>
              <w:tab/>
            </w:r>
            <w:r w:rsidRPr="45A44898">
              <w:rPr>
                <w:rStyle w:val="Hyperlink"/>
                <w:noProof/>
              </w:rPr>
              <w:t>Krav til supplering av tøy – innkjøp av nye tekstiler</w:t>
            </w:r>
            <w:r w:rsidR="00F02C9E">
              <w:rPr>
                <w:noProof/>
              </w:rPr>
              <w:tab/>
            </w:r>
            <w:r w:rsidR="00F02C9E">
              <w:rPr>
                <w:noProof/>
              </w:rPr>
              <w:fldChar w:fldCharType="begin"/>
            </w:r>
            <w:r w:rsidR="00F02C9E">
              <w:rPr>
                <w:noProof/>
              </w:rPr>
              <w:instrText>PAGEREF _Toc1049664781 \h</w:instrText>
            </w:r>
            <w:r w:rsidR="00F02C9E">
              <w:rPr>
                <w:noProof/>
              </w:rPr>
            </w:r>
            <w:r w:rsidR="00F02C9E">
              <w:rPr>
                <w:noProof/>
              </w:rPr>
              <w:fldChar w:fldCharType="separate"/>
            </w:r>
            <w:r w:rsidR="00EC093E">
              <w:rPr>
                <w:noProof/>
              </w:rPr>
              <w:t>16</w:t>
            </w:r>
            <w:r w:rsidR="00F02C9E">
              <w:rPr>
                <w:noProof/>
              </w:rPr>
              <w:fldChar w:fldCharType="end"/>
            </w:r>
          </w:hyperlink>
        </w:p>
        <w:p w14:paraId="7674F714" w14:textId="52BD6CA4" w:rsidR="00F02C9E" w:rsidRDefault="45A44898" w:rsidP="45A44898">
          <w:pPr>
            <w:pStyle w:val="TOC2"/>
            <w:tabs>
              <w:tab w:val="left" w:pos="870"/>
              <w:tab w:val="right" w:leader="dot" w:pos="9060"/>
            </w:tabs>
            <w:rPr>
              <w:rFonts w:eastAsiaTheme="minorEastAsia"/>
              <w:noProof/>
              <w:lang w:eastAsia="nb-NO"/>
            </w:rPr>
          </w:pPr>
          <w:hyperlink w:anchor="_Toc227349623">
            <w:r w:rsidRPr="45A44898">
              <w:rPr>
                <w:rStyle w:val="Hyperlink"/>
                <w:noProof/>
              </w:rPr>
              <w:t>10.12</w:t>
            </w:r>
            <w:r w:rsidR="00F02C9E">
              <w:rPr>
                <w:noProof/>
              </w:rPr>
              <w:tab/>
            </w:r>
            <w:r w:rsidRPr="45A44898">
              <w:rPr>
                <w:rStyle w:val="Hyperlink"/>
                <w:noProof/>
              </w:rPr>
              <w:t>Krav til bruk av kjemikalier og håndtering av smittetøy</w:t>
            </w:r>
            <w:r w:rsidR="00F02C9E">
              <w:rPr>
                <w:noProof/>
              </w:rPr>
              <w:tab/>
            </w:r>
            <w:r w:rsidR="00F02C9E">
              <w:rPr>
                <w:noProof/>
              </w:rPr>
              <w:fldChar w:fldCharType="begin"/>
            </w:r>
            <w:r w:rsidR="00F02C9E">
              <w:rPr>
                <w:noProof/>
              </w:rPr>
              <w:instrText>PAGEREF _Toc227349623 \h</w:instrText>
            </w:r>
            <w:r w:rsidR="00F02C9E">
              <w:rPr>
                <w:noProof/>
              </w:rPr>
            </w:r>
            <w:r w:rsidR="00F02C9E">
              <w:rPr>
                <w:noProof/>
              </w:rPr>
              <w:fldChar w:fldCharType="separate"/>
            </w:r>
            <w:r w:rsidR="00EC093E">
              <w:rPr>
                <w:noProof/>
              </w:rPr>
              <w:t>16</w:t>
            </w:r>
            <w:r w:rsidR="00F02C9E">
              <w:rPr>
                <w:noProof/>
              </w:rPr>
              <w:fldChar w:fldCharType="end"/>
            </w:r>
          </w:hyperlink>
        </w:p>
        <w:p w14:paraId="0037B959" w14:textId="6C9ADA09" w:rsidR="00F02C9E" w:rsidRDefault="45A44898" w:rsidP="45A44898">
          <w:pPr>
            <w:pStyle w:val="TOC2"/>
            <w:tabs>
              <w:tab w:val="left" w:pos="870"/>
              <w:tab w:val="right" w:leader="dot" w:pos="9060"/>
            </w:tabs>
            <w:rPr>
              <w:rFonts w:eastAsiaTheme="minorEastAsia"/>
              <w:noProof/>
              <w:lang w:eastAsia="nb-NO"/>
            </w:rPr>
          </w:pPr>
          <w:hyperlink w:anchor="_Toc1202295226">
            <w:r w:rsidRPr="45A44898">
              <w:rPr>
                <w:rStyle w:val="Hyperlink"/>
                <w:noProof/>
              </w:rPr>
              <w:t>10.13</w:t>
            </w:r>
            <w:r w:rsidR="00F02C9E">
              <w:rPr>
                <w:noProof/>
              </w:rPr>
              <w:tab/>
            </w:r>
            <w:r w:rsidRPr="45A44898">
              <w:rPr>
                <w:rStyle w:val="Hyperlink"/>
                <w:noProof/>
              </w:rPr>
              <w:t>Krav til samarbeid ved avslutning av avtalen</w:t>
            </w:r>
            <w:r w:rsidR="00F02C9E">
              <w:rPr>
                <w:noProof/>
              </w:rPr>
              <w:tab/>
            </w:r>
            <w:r w:rsidR="00F02C9E">
              <w:rPr>
                <w:noProof/>
              </w:rPr>
              <w:fldChar w:fldCharType="begin"/>
            </w:r>
            <w:r w:rsidR="00F02C9E">
              <w:rPr>
                <w:noProof/>
              </w:rPr>
              <w:instrText>PAGEREF _Toc1202295226 \h</w:instrText>
            </w:r>
            <w:r w:rsidR="00F02C9E">
              <w:rPr>
                <w:noProof/>
              </w:rPr>
            </w:r>
            <w:r w:rsidR="00F02C9E">
              <w:rPr>
                <w:noProof/>
              </w:rPr>
              <w:fldChar w:fldCharType="separate"/>
            </w:r>
            <w:r w:rsidR="00EC093E">
              <w:rPr>
                <w:noProof/>
              </w:rPr>
              <w:t>16</w:t>
            </w:r>
            <w:r w:rsidR="00F02C9E">
              <w:rPr>
                <w:noProof/>
              </w:rPr>
              <w:fldChar w:fldCharType="end"/>
            </w:r>
          </w:hyperlink>
        </w:p>
        <w:p w14:paraId="74CE4134" w14:textId="4E20FD91" w:rsidR="00F02C9E" w:rsidRDefault="45A44898" w:rsidP="45A44898">
          <w:pPr>
            <w:pStyle w:val="TOC1"/>
            <w:tabs>
              <w:tab w:val="left" w:pos="435"/>
              <w:tab w:val="right" w:leader="dot" w:pos="9060"/>
            </w:tabs>
            <w:rPr>
              <w:rFonts w:eastAsiaTheme="minorEastAsia"/>
              <w:noProof/>
              <w:lang w:eastAsia="nb-NO"/>
            </w:rPr>
          </w:pPr>
          <w:hyperlink w:anchor="_Toc1309548390">
            <w:r w:rsidRPr="45A44898">
              <w:rPr>
                <w:rStyle w:val="Hyperlink"/>
                <w:noProof/>
              </w:rPr>
              <w:t>11.</w:t>
            </w:r>
            <w:r w:rsidR="00F02C9E">
              <w:rPr>
                <w:noProof/>
              </w:rPr>
              <w:tab/>
            </w:r>
            <w:r w:rsidRPr="45A44898">
              <w:rPr>
                <w:rStyle w:val="Hyperlink"/>
                <w:noProof/>
              </w:rPr>
              <w:t>Kurs, opplæring og implementering</w:t>
            </w:r>
            <w:r w:rsidR="00F02C9E">
              <w:rPr>
                <w:noProof/>
              </w:rPr>
              <w:tab/>
            </w:r>
            <w:r w:rsidR="00F02C9E">
              <w:rPr>
                <w:noProof/>
              </w:rPr>
              <w:fldChar w:fldCharType="begin"/>
            </w:r>
            <w:r w:rsidR="00F02C9E">
              <w:rPr>
                <w:noProof/>
              </w:rPr>
              <w:instrText>PAGEREF _Toc1309548390 \h</w:instrText>
            </w:r>
            <w:r w:rsidR="00F02C9E">
              <w:rPr>
                <w:noProof/>
              </w:rPr>
            </w:r>
            <w:r w:rsidR="00F02C9E">
              <w:rPr>
                <w:noProof/>
              </w:rPr>
              <w:fldChar w:fldCharType="separate"/>
            </w:r>
            <w:r w:rsidR="00EC093E">
              <w:rPr>
                <w:noProof/>
              </w:rPr>
              <w:t>16</w:t>
            </w:r>
            <w:r w:rsidR="00F02C9E">
              <w:rPr>
                <w:noProof/>
              </w:rPr>
              <w:fldChar w:fldCharType="end"/>
            </w:r>
          </w:hyperlink>
        </w:p>
        <w:p w14:paraId="27A858BC" w14:textId="0F7495D3" w:rsidR="00F02C9E" w:rsidRDefault="45A44898" w:rsidP="45A44898">
          <w:pPr>
            <w:pStyle w:val="TOC1"/>
            <w:tabs>
              <w:tab w:val="left" w:pos="435"/>
              <w:tab w:val="right" w:leader="dot" w:pos="9060"/>
            </w:tabs>
            <w:rPr>
              <w:rFonts w:eastAsiaTheme="minorEastAsia"/>
              <w:noProof/>
              <w:lang w:eastAsia="nb-NO"/>
            </w:rPr>
          </w:pPr>
          <w:hyperlink w:anchor="_Toc1153381823">
            <w:r w:rsidRPr="45A44898">
              <w:rPr>
                <w:rStyle w:val="Hyperlink"/>
                <w:noProof/>
              </w:rPr>
              <w:t>12.</w:t>
            </w:r>
            <w:r w:rsidR="00F02C9E">
              <w:rPr>
                <w:noProof/>
              </w:rPr>
              <w:tab/>
            </w:r>
            <w:r w:rsidRPr="45A44898">
              <w:rPr>
                <w:rStyle w:val="Hyperlink"/>
                <w:noProof/>
              </w:rPr>
              <w:t>Leverandørens plikter</w:t>
            </w:r>
            <w:r w:rsidR="00F02C9E">
              <w:rPr>
                <w:noProof/>
              </w:rPr>
              <w:tab/>
            </w:r>
            <w:r w:rsidR="00F02C9E">
              <w:rPr>
                <w:noProof/>
              </w:rPr>
              <w:fldChar w:fldCharType="begin"/>
            </w:r>
            <w:r w:rsidR="00F02C9E">
              <w:rPr>
                <w:noProof/>
              </w:rPr>
              <w:instrText>PAGEREF _Toc1153381823 \h</w:instrText>
            </w:r>
            <w:r w:rsidR="00F02C9E">
              <w:rPr>
                <w:noProof/>
              </w:rPr>
            </w:r>
            <w:r w:rsidR="00F02C9E">
              <w:rPr>
                <w:noProof/>
              </w:rPr>
              <w:fldChar w:fldCharType="separate"/>
            </w:r>
            <w:r w:rsidR="00EC093E">
              <w:rPr>
                <w:noProof/>
              </w:rPr>
              <w:t>17</w:t>
            </w:r>
            <w:r w:rsidR="00F02C9E">
              <w:rPr>
                <w:noProof/>
              </w:rPr>
              <w:fldChar w:fldCharType="end"/>
            </w:r>
          </w:hyperlink>
        </w:p>
        <w:p w14:paraId="0060FB4B" w14:textId="6FE9D340" w:rsidR="00F02C9E" w:rsidRDefault="45A44898" w:rsidP="45A44898">
          <w:pPr>
            <w:pStyle w:val="TOC2"/>
            <w:tabs>
              <w:tab w:val="left" w:pos="660"/>
              <w:tab w:val="right" w:leader="dot" w:pos="9060"/>
            </w:tabs>
            <w:rPr>
              <w:rFonts w:eastAsiaTheme="minorEastAsia"/>
              <w:noProof/>
              <w:lang w:eastAsia="nb-NO"/>
            </w:rPr>
          </w:pPr>
          <w:hyperlink w:anchor="_Toc213868325">
            <w:r w:rsidRPr="45A44898">
              <w:rPr>
                <w:rStyle w:val="Hyperlink"/>
                <w:noProof/>
              </w:rPr>
              <w:t>12.1</w:t>
            </w:r>
            <w:r w:rsidR="00F02C9E">
              <w:rPr>
                <w:noProof/>
              </w:rPr>
              <w:tab/>
            </w:r>
            <w:r w:rsidRPr="45A44898">
              <w:rPr>
                <w:rStyle w:val="Hyperlink"/>
                <w:noProof/>
              </w:rPr>
              <w:t>Leverandørens ansvar</w:t>
            </w:r>
            <w:r w:rsidR="00F02C9E">
              <w:rPr>
                <w:noProof/>
              </w:rPr>
              <w:tab/>
            </w:r>
            <w:r w:rsidR="00F02C9E">
              <w:rPr>
                <w:noProof/>
              </w:rPr>
              <w:fldChar w:fldCharType="begin"/>
            </w:r>
            <w:r w:rsidR="00F02C9E">
              <w:rPr>
                <w:noProof/>
              </w:rPr>
              <w:instrText>PAGEREF _Toc213868325 \h</w:instrText>
            </w:r>
            <w:r w:rsidR="00F02C9E">
              <w:rPr>
                <w:noProof/>
              </w:rPr>
            </w:r>
            <w:r w:rsidR="00F02C9E">
              <w:rPr>
                <w:noProof/>
              </w:rPr>
              <w:fldChar w:fldCharType="separate"/>
            </w:r>
            <w:r w:rsidR="00EC093E">
              <w:rPr>
                <w:noProof/>
              </w:rPr>
              <w:t>17</w:t>
            </w:r>
            <w:r w:rsidR="00F02C9E">
              <w:rPr>
                <w:noProof/>
              </w:rPr>
              <w:fldChar w:fldCharType="end"/>
            </w:r>
          </w:hyperlink>
        </w:p>
        <w:p w14:paraId="23951B4E" w14:textId="367CF819" w:rsidR="00F02C9E" w:rsidRDefault="45A44898" w:rsidP="45A44898">
          <w:pPr>
            <w:pStyle w:val="TOC2"/>
            <w:tabs>
              <w:tab w:val="left" w:pos="660"/>
              <w:tab w:val="right" w:leader="dot" w:pos="9060"/>
            </w:tabs>
            <w:rPr>
              <w:rFonts w:eastAsiaTheme="minorEastAsia"/>
              <w:noProof/>
              <w:lang w:eastAsia="nb-NO"/>
            </w:rPr>
          </w:pPr>
          <w:hyperlink w:anchor="_Toc608572075">
            <w:r w:rsidRPr="45A44898">
              <w:rPr>
                <w:rStyle w:val="Hyperlink"/>
                <w:noProof/>
              </w:rPr>
              <w:t>12.2</w:t>
            </w:r>
            <w:r w:rsidR="00F02C9E">
              <w:rPr>
                <w:noProof/>
              </w:rPr>
              <w:tab/>
            </w:r>
            <w:r w:rsidRPr="45A44898">
              <w:rPr>
                <w:rStyle w:val="Hyperlink"/>
                <w:noProof/>
              </w:rPr>
              <w:t>Bruk av underleverandør</w:t>
            </w:r>
            <w:r w:rsidR="00F02C9E">
              <w:rPr>
                <w:noProof/>
              </w:rPr>
              <w:tab/>
            </w:r>
            <w:r w:rsidR="00F02C9E">
              <w:rPr>
                <w:noProof/>
              </w:rPr>
              <w:fldChar w:fldCharType="begin"/>
            </w:r>
            <w:r w:rsidR="00F02C9E">
              <w:rPr>
                <w:noProof/>
              </w:rPr>
              <w:instrText>PAGEREF _Toc608572075 \h</w:instrText>
            </w:r>
            <w:r w:rsidR="00F02C9E">
              <w:rPr>
                <w:noProof/>
              </w:rPr>
            </w:r>
            <w:r w:rsidR="00F02C9E">
              <w:rPr>
                <w:noProof/>
              </w:rPr>
              <w:fldChar w:fldCharType="separate"/>
            </w:r>
            <w:r w:rsidR="00EC093E">
              <w:rPr>
                <w:noProof/>
              </w:rPr>
              <w:t>17</w:t>
            </w:r>
            <w:r w:rsidR="00F02C9E">
              <w:rPr>
                <w:noProof/>
              </w:rPr>
              <w:fldChar w:fldCharType="end"/>
            </w:r>
          </w:hyperlink>
        </w:p>
        <w:p w14:paraId="2A453583" w14:textId="7671C845" w:rsidR="00F02C9E" w:rsidRDefault="45A44898" w:rsidP="45A44898">
          <w:pPr>
            <w:pStyle w:val="TOC2"/>
            <w:tabs>
              <w:tab w:val="left" w:pos="660"/>
              <w:tab w:val="right" w:leader="dot" w:pos="9060"/>
            </w:tabs>
            <w:rPr>
              <w:rFonts w:eastAsiaTheme="minorEastAsia"/>
              <w:noProof/>
              <w:lang w:eastAsia="nb-NO"/>
            </w:rPr>
          </w:pPr>
          <w:hyperlink w:anchor="_Toc255188018">
            <w:r w:rsidRPr="45A44898">
              <w:rPr>
                <w:rStyle w:val="Hyperlink"/>
                <w:noProof/>
              </w:rPr>
              <w:t>12.3</w:t>
            </w:r>
            <w:r w:rsidR="00F02C9E">
              <w:rPr>
                <w:noProof/>
              </w:rPr>
              <w:tab/>
            </w:r>
            <w:r w:rsidRPr="45A44898">
              <w:rPr>
                <w:rStyle w:val="Hyperlink"/>
                <w:noProof/>
              </w:rPr>
              <w:t>Personvern og informasjonssikkerhet (dersom leverandør skal behandle personopplysninger)</w:t>
            </w:r>
            <w:r w:rsidR="00F02C9E">
              <w:rPr>
                <w:noProof/>
              </w:rPr>
              <w:tab/>
            </w:r>
            <w:r w:rsidR="00F02C9E">
              <w:rPr>
                <w:noProof/>
              </w:rPr>
              <w:fldChar w:fldCharType="begin"/>
            </w:r>
            <w:r w:rsidR="00F02C9E">
              <w:rPr>
                <w:noProof/>
              </w:rPr>
              <w:instrText>PAGEREF _Toc255188018 \h</w:instrText>
            </w:r>
            <w:r w:rsidR="00F02C9E">
              <w:rPr>
                <w:noProof/>
              </w:rPr>
            </w:r>
            <w:r w:rsidR="00F02C9E">
              <w:rPr>
                <w:noProof/>
              </w:rPr>
              <w:fldChar w:fldCharType="separate"/>
            </w:r>
            <w:r w:rsidR="00EC093E">
              <w:rPr>
                <w:noProof/>
              </w:rPr>
              <w:t>17</w:t>
            </w:r>
            <w:r w:rsidR="00F02C9E">
              <w:rPr>
                <w:noProof/>
              </w:rPr>
              <w:fldChar w:fldCharType="end"/>
            </w:r>
          </w:hyperlink>
        </w:p>
        <w:p w14:paraId="3C22B0F7" w14:textId="211DCFF4" w:rsidR="00F02C9E" w:rsidRDefault="45A44898" w:rsidP="45A44898">
          <w:pPr>
            <w:pStyle w:val="TOC2"/>
            <w:tabs>
              <w:tab w:val="left" w:pos="660"/>
              <w:tab w:val="right" w:leader="dot" w:pos="9060"/>
            </w:tabs>
            <w:rPr>
              <w:rFonts w:eastAsiaTheme="minorEastAsia"/>
              <w:noProof/>
              <w:lang w:eastAsia="nb-NO"/>
            </w:rPr>
          </w:pPr>
          <w:hyperlink w:anchor="_Toc677219823">
            <w:r w:rsidRPr="45A44898">
              <w:rPr>
                <w:rStyle w:val="Hyperlink"/>
                <w:noProof/>
              </w:rPr>
              <w:t>12.4</w:t>
            </w:r>
            <w:r w:rsidR="00F02C9E">
              <w:rPr>
                <w:noProof/>
              </w:rPr>
              <w:tab/>
            </w:r>
            <w:r w:rsidRPr="45A44898">
              <w:rPr>
                <w:rStyle w:val="Hyperlink"/>
                <w:noProof/>
              </w:rPr>
              <w:t>Forsikringer</w:t>
            </w:r>
            <w:r w:rsidR="00F02C9E">
              <w:rPr>
                <w:noProof/>
              </w:rPr>
              <w:tab/>
            </w:r>
            <w:r w:rsidR="00F02C9E">
              <w:rPr>
                <w:noProof/>
              </w:rPr>
              <w:fldChar w:fldCharType="begin"/>
            </w:r>
            <w:r w:rsidR="00F02C9E">
              <w:rPr>
                <w:noProof/>
              </w:rPr>
              <w:instrText>PAGEREF _Toc677219823 \h</w:instrText>
            </w:r>
            <w:r w:rsidR="00F02C9E">
              <w:rPr>
                <w:noProof/>
              </w:rPr>
            </w:r>
            <w:r w:rsidR="00F02C9E">
              <w:rPr>
                <w:noProof/>
              </w:rPr>
              <w:fldChar w:fldCharType="separate"/>
            </w:r>
            <w:r w:rsidR="00EC093E">
              <w:rPr>
                <w:noProof/>
              </w:rPr>
              <w:t>18</w:t>
            </w:r>
            <w:r w:rsidR="00F02C9E">
              <w:rPr>
                <w:noProof/>
              </w:rPr>
              <w:fldChar w:fldCharType="end"/>
            </w:r>
          </w:hyperlink>
        </w:p>
        <w:p w14:paraId="19EBCD6C" w14:textId="42C7835A" w:rsidR="00F02C9E" w:rsidRDefault="45A44898" w:rsidP="45A44898">
          <w:pPr>
            <w:pStyle w:val="TOC2"/>
            <w:tabs>
              <w:tab w:val="left" w:pos="660"/>
              <w:tab w:val="right" w:leader="dot" w:pos="9060"/>
            </w:tabs>
            <w:rPr>
              <w:rFonts w:eastAsiaTheme="minorEastAsia"/>
              <w:noProof/>
              <w:lang w:eastAsia="nb-NO"/>
            </w:rPr>
          </w:pPr>
          <w:hyperlink w:anchor="_Toc1182289402">
            <w:r w:rsidRPr="45A44898">
              <w:rPr>
                <w:rStyle w:val="Hyperlink"/>
                <w:noProof/>
              </w:rPr>
              <w:t>12.5</w:t>
            </w:r>
            <w:r w:rsidR="00F02C9E">
              <w:rPr>
                <w:noProof/>
              </w:rPr>
              <w:tab/>
            </w:r>
            <w:r w:rsidRPr="45A44898">
              <w:rPr>
                <w:rStyle w:val="Hyperlink"/>
                <w:noProof/>
              </w:rPr>
              <w:t>Overføring av rettigheter</w:t>
            </w:r>
            <w:r w:rsidR="00F02C9E">
              <w:rPr>
                <w:noProof/>
              </w:rPr>
              <w:tab/>
            </w:r>
            <w:r w:rsidR="00F02C9E">
              <w:rPr>
                <w:noProof/>
              </w:rPr>
              <w:fldChar w:fldCharType="begin"/>
            </w:r>
            <w:r w:rsidR="00F02C9E">
              <w:rPr>
                <w:noProof/>
              </w:rPr>
              <w:instrText>PAGEREF _Toc1182289402 \h</w:instrText>
            </w:r>
            <w:r w:rsidR="00F02C9E">
              <w:rPr>
                <w:noProof/>
              </w:rPr>
            </w:r>
            <w:r w:rsidR="00F02C9E">
              <w:rPr>
                <w:noProof/>
              </w:rPr>
              <w:fldChar w:fldCharType="separate"/>
            </w:r>
            <w:r w:rsidR="00EC093E">
              <w:rPr>
                <w:noProof/>
              </w:rPr>
              <w:t>18</w:t>
            </w:r>
            <w:r w:rsidR="00F02C9E">
              <w:rPr>
                <w:noProof/>
              </w:rPr>
              <w:fldChar w:fldCharType="end"/>
            </w:r>
          </w:hyperlink>
        </w:p>
        <w:p w14:paraId="06346BF9" w14:textId="51696E3F" w:rsidR="00F02C9E" w:rsidRDefault="45A44898" w:rsidP="45A44898">
          <w:pPr>
            <w:pStyle w:val="TOC2"/>
            <w:tabs>
              <w:tab w:val="left" w:pos="660"/>
              <w:tab w:val="right" w:leader="dot" w:pos="9060"/>
            </w:tabs>
            <w:rPr>
              <w:rFonts w:eastAsiaTheme="minorEastAsia"/>
              <w:noProof/>
              <w:lang w:eastAsia="nb-NO"/>
            </w:rPr>
          </w:pPr>
          <w:hyperlink w:anchor="_Toc2038662279">
            <w:r w:rsidRPr="45A44898">
              <w:rPr>
                <w:rStyle w:val="Hyperlink"/>
                <w:noProof/>
              </w:rPr>
              <w:t>12.6</w:t>
            </w:r>
            <w:r w:rsidR="00F02C9E">
              <w:rPr>
                <w:noProof/>
              </w:rPr>
              <w:tab/>
            </w:r>
            <w:r w:rsidRPr="45A44898">
              <w:rPr>
                <w:rStyle w:val="Hyperlink"/>
                <w:noProof/>
              </w:rPr>
              <w:t>Kompetanseoverføring</w:t>
            </w:r>
            <w:r w:rsidR="00F02C9E">
              <w:rPr>
                <w:noProof/>
              </w:rPr>
              <w:tab/>
            </w:r>
            <w:r w:rsidR="00F02C9E">
              <w:rPr>
                <w:noProof/>
              </w:rPr>
              <w:fldChar w:fldCharType="begin"/>
            </w:r>
            <w:r w:rsidR="00F02C9E">
              <w:rPr>
                <w:noProof/>
              </w:rPr>
              <w:instrText>PAGEREF _Toc2038662279 \h</w:instrText>
            </w:r>
            <w:r w:rsidR="00F02C9E">
              <w:rPr>
                <w:noProof/>
              </w:rPr>
            </w:r>
            <w:r w:rsidR="00F02C9E">
              <w:rPr>
                <w:noProof/>
              </w:rPr>
              <w:fldChar w:fldCharType="separate"/>
            </w:r>
            <w:r w:rsidR="00EC093E">
              <w:rPr>
                <w:noProof/>
              </w:rPr>
              <w:t>18</w:t>
            </w:r>
            <w:r w:rsidR="00F02C9E">
              <w:rPr>
                <w:noProof/>
              </w:rPr>
              <w:fldChar w:fldCharType="end"/>
            </w:r>
          </w:hyperlink>
        </w:p>
        <w:p w14:paraId="241EEABA" w14:textId="15B96B8E" w:rsidR="00F02C9E" w:rsidRDefault="45A44898" w:rsidP="45A44898">
          <w:pPr>
            <w:pStyle w:val="TOC2"/>
            <w:tabs>
              <w:tab w:val="left" w:pos="660"/>
              <w:tab w:val="right" w:leader="dot" w:pos="9060"/>
            </w:tabs>
            <w:rPr>
              <w:rFonts w:eastAsiaTheme="minorEastAsia"/>
              <w:noProof/>
              <w:lang w:eastAsia="nb-NO"/>
            </w:rPr>
          </w:pPr>
          <w:hyperlink w:anchor="_Toc789089409">
            <w:r w:rsidRPr="45A44898">
              <w:rPr>
                <w:rStyle w:val="Hyperlink"/>
                <w:noProof/>
              </w:rPr>
              <w:t>12.7</w:t>
            </w:r>
            <w:r w:rsidR="00F02C9E">
              <w:rPr>
                <w:noProof/>
              </w:rPr>
              <w:tab/>
            </w:r>
            <w:r w:rsidRPr="45A44898">
              <w:rPr>
                <w:rStyle w:val="Hyperlink"/>
                <w:noProof/>
              </w:rPr>
              <w:t>Avtalelojalitet</w:t>
            </w:r>
            <w:r w:rsidR="00F02C9E">
              <w:rPr>
                <w:noProof/>
              </w:rPr>
              <w:tab/>
            </w:r>
            <w:r w:rsidR="00F02C9E">
              <w:rPr>
                <w:noProof/>
              </w:rPr>
              <w:fldChar w:fldCharType="begin"/>
            </w:r>
            <w:r w:rsidR="00F02C9E">
              <w:rPr>
                <w:noProof/>
              </w:rPr>
              <w:instrText>PAGEREF _Toc789089409 \h</w:instrText>
            </w:r>
            <w:r w:rsidR="00F02C9E">
              <w:rPr>
                <w:noProof/>
              </w:rPr>
            </w:r>
            <w:r w:rsidR="00F02C9E">
              <w:rPr>
                <w:noProof/>
              </w:rPr>
              <w:fldChar w:fldCharType="separate"/>
            </w:r>
            <w:r w:rsidR="00EC093E">
              <w:rPr>
                <w:noProof/>
              </w:rPr>
              <w:t>18</w:t>
            </w:r>
            <w:r w:rsidR="00F02C9E">
              <w:rPr>
                <w:noProof/>
              </w:rPr>
              <w:fldChar w:fldCharType="end"/>
            </w:r>
          </w:hyperlink>
        </w:p>
        <w:p w14:paraId="511FAF0C" w14:textId="4ABE9828" w:rsidR="00F02C9E" w:rsidRDefault="45A44898" w:rsidP="45A44898">
          <w:pPr>
            <w:pStyle w:val="TOC2"/>
            <w:tabs>
              <w:tab w:val="left" w:pos="660"/>
              <w:tab w:val="right" w:leader="dot" w:pos="9060"/>
            </w:tabs>
            <w:rPr>
              <w:rFonts w:eastAsiaTheme="minorEastAsia"/>
              <w:noProof/>
              <w:lang w:eastAsia="nb-NO"/>
            </w:rPr>
          </w:pPr>
          <w:hyperlink w:anchor="_Toc3039699">
            <w:r w:rsidRPr="45A44898">
              <w:rPr>
                <w:rStyle w:val="Hyperlink"/>
                <w:noProof/>
              </w:rPr>
              <w:t>12.8</w:t>
            </w:r>
            <w:r w:rsidR="00F02C9E">
              <w:rPr>
                <w:noProof/>
              </w:rPr>
              <w:tab/>
            </w:r>
            <w:r w:rsidRPr="45A44898">
              <w:rPr>
                <w:rStyle w:val="Hyperlink"/>
                <w:noProof/>
              </w:rPr>
              <w:t>Reklame og kundepleie</w:t>
            </w:r>
            <w:r w:rsidR="00F02C9E">
              <w:rPr>
                <w:noProof/>
              </w:rPr>
              <w:tab/>
            </w:r>
            <w:r w:rsidR="00F02C9E">
              <w:rPr>
                <w:noProof/>
              </w:rPr>
              <w:fldChar w:fldCharType="begin"/>
            </w:r>
            <w:r w:rsidR="00F02C9E">
              <w:rPr>
                <w:noProof/>
              </w:rPr>
              <w:instrText>PAGEREF _Toc3039699 \h</w:instrText>
            </w:r>
            <w:r w:rsidR="00F02C9E">
              <w:rPr>
                <w:noProof/>
              </w:rPr>
            </w:r>
            <w:r w:rsidR="00F02C9E">
              <w:rPr>
                <w:noProof/>
              </w:rPr>
              <w:fldChar w:fldCharType="separate"/>
            </w:r>
            <w:r w:rsidR="00EC093E">
              <w:rPr>
                <w:noProof/>
              </w:rPr>
              <w:t>18</w:t>
            </w:r>
            <w:r w:rsidR="00F02C9E">
              <w:rPr>
                <w:noProof/>
              </w:rPr>
              <w:fldChar w:fldCharType="end"/>
            </w:r>
          </w:hyperlink>
        </w:p>
        <w:p w14:paraId="478B3228" w14:textId="088AF916" w:rsidR="00F02C9E" w:rsidRDefault="45A44898" w:rsidP="45A44898">
          <w:pPr>
            <w:pStyle w:val="TOC1"/>
            <w:tabs>
              <w:tab w:val="left" w:pos="435"/>
              <w:tab w:val="right" w:leader="dot" w:pos="9060"/>
            </w:tabs>
            <w:rPr>
              <w:rFonts w:eastAsiaTheme="minorEastAsia"/>
              <w:noProof/>
              <w:lang w:eastAsia="nb-NO"/>
            </w:rPr>
          </w:pPr>
          <w:hyperlink w:anchor="_Toc7861924">
            <w:r w:rsidRPr="45A44898">
              <w:rPr>
                <w:rStyle w:val="Hyperlink"/>
                <w:noProof/>
              </w:rPr>
              <w:t>13.</w:t>
            </w:r>
            <w:r w:rsidR="00F02C9E">
              <w:rPr>
                <w:noProof/>
              </w:rPr>
              <w:tab/>
            </w:r>
            <w:r w:rsidRPr="45A44898">
              <w:rPr>
                <w:rStyle w:val="Hyperlink"/>
                <w:noProof/>
              </w:rPr>
              <w:t>Kundens plikter</w:t>
            </w:r>
            <w:r w:rsidR="00F02C9E">
              <w:rPr>
                <w:noProof/>
              </w:rPr>
              <w:tab/>
            </w:r>
            <w:r w:rsidR="00F02C9E">
              <w:rPr>
                <w:noProof/>
              </w:rPr>
              <w:fldChar w:fldCharType="begin"/>
            </w:r>
            <w:r w:rsidR="00F02C9E">
              <w:rPr>
                <w:noProof/>
              </w:rPr>
              <w:instrText>PAGEREF _Toc7861924 \h</w:instrText>
            </w:r>
            <w:r w:rsidR="00F02C9E">
              <w:rPr>
                <w:noProof/>
              </w:rPr>
            </w:r>
            <w:r w:rsidR="00F02C9E">
              <w:rPr>
                <w:noProof/>
              </w:rPr>
              <w:fldChar w:fldCharType="separate"/>
            </w:r>
            <w:r w:rsidR="00EC093E">
              <w:rPr>
                <w:noProof/>
              </w:rPr>
              <w:t>19</w:t>
            </w:r>
            <w:r w:rsidR="00F02C9E">
              <w:rPr>
                <w:noProof/>
              </w:rPr>
              <w:fldChar w:fldCharType="end"/>
            </w:r>
          </w:hyperlink>
        </w:p>
        <w:p w14:paraId="420FF75B" w14:textId="67A39B47" w:rsidR="00F02C9E" w:rsidRDefault="45A44898" w:rsidP="45A44898">
          <w:pPr>
            <w:pStyle w:val="TOC2"/>
            <w:tabs>
              <w:tab w:val="left" w:pos="660"/>
              <w:tab w:val="right" w:leader="dot" w:pos="9060"/>
            </w:tabs>
            <w:rPr>
              <w:rFonts w:eastAsiaTheme="minorEastAsia"/>
              <w:noProof/>
              <w:lang w:eastAsia="nb-NO"/>
            </w:rPr>
          </w:pPr>
          <w:hyperlink w:anchor="_Toc586973142">
            <w:r w:rsidRPr="45A44898">
              <w:rPr>
                <w:rStyle w:val="Hyperlink"/>
                <w:noProof/>
              </w:rPr>
              <w:t>13.1</w:t>
            </w:r>
            <w:r w:rsidR="00F02C9E">
              <w:rPr>
                <w:noProof/>
              </w:rPr>
              <w:tab/>
            </w:r>
            <w:r w:rsidRPr="45A44898">
              <w:rPr>
                <w:rStyle w:val="Hyperlink"/>
                <w:noProof/>
              </w:rPr>
              <w:t>Betaling</w:t>
            </w:r>
            <w:r w:rsidR="00F02C9E">
              <w:rPr>
                <w:noProof/>
              </w:rPr>
              <w:tab/>
            </w:r>
            <w:r w:rsidR="00F02C9E">
              <w:rPr>
                <w:noProof/>
              </w:rPr>
              <w:fldChar w:fldCharType="begin"/>
            </w:r>
            <w:r w:rsidR="00F02C9E">
              <w:rPr>
                <w:noProof/>
              </w:rPr>
              <w:instrText>PAGEREF _Toc586973142 \h</w:instrText>
            </w:r>
            <w:r w:rsidR="00F02C9E">
              <w:rPr>
                <w:noProof/>
              </w:rPr>
            </w:r>
            <w:r w:rsidR="00F02C9E">
              <w:rPr>
                <w:noProof/>
              </w:rPr>
              <w:fldChar w:fldCharType="separate"/>
            </w:r>
            <w:r w:rsidR="00EC093E">
              <w:rPr>
                <w:noProof/>
              </w:rPr>
              <w:t>19</w:t>
            </w:r>
            <w:r w:rsidR="00F02C9E">
              <w:rPr>
                <w:noProof/>
              </w:rPr>
              <w:fldChar w:fldCharType="end"/>
            </w:r>
          </w:hyperlink>
        </w:p>
        <w:p w14:paraId="79913B31" w14:textId="414C846A" w:rsidR="00F02C9E" w:rsidRDefault="45A44898" w:rsidP="45A44898">
          <w:pPr>
            <w:pStyle w:val="TOC2"/>
            <w:tabs>
              <w:tab w:val="left" w:pos="660"/>
              <w:tab w:val="right" w:leader="dot" w:pos="9060"/>
            </w:tabs>
            <w:rPr>
              <w:rFonts w:eastAsiaTheme="minorEastAsia"/>
              <w:noProof/>
              <w:lang w:eastAsia="nb-NO"/>
            </w:rPr>
          </w:pPr>
          <w:hyperlink w:anchor="_Toc1198758522">
            <w:r w:rsidRPr="45A44898">
              <w:rPr>
                <w:rStyle w:val="Hyperlink"/>
                <w:noProof/>
              </w:rPr>
              <w:t>13.2</w:t>
            </w:r>
            <w:r w:rsidR="00F02C9E">
              <w:rPr>
                <w:noProof/>
              </w:rPr>
              <w:tab/>
            </w:r>
            <w:r w:rsidRPr="45A44898">
              <w:rPr>
                <w:rStyle w:val="Hyperlink"/>
                <w:noProof/>
              </w:rPr>
              <w:t>Kundens medvirkning</w:t>
            </w:r>
            <w:r w:rsidR="00F02C9E">
              <w:rPr>
                <w:noProof/>
              </w:rPr>
              <w:tab/>
            </w:r>
            <w:r w:rsidR="00F02C9E">
              <w:rPr>
                <w:noProof/>
              </w:rPr>
              <w:fldChar w:fldCharType="begin"/>
            </w:r>
            <w:r w:rsidR="00F02C9E">
              <w:rPr>
                <w:noProof/>
              </w:rPr>
              <w:instrText>PAGEREF _Toc1198758522 \h</w:instrText>
            </w:r>
            <w:r w:rsidR="00F02C9E">
              <w:rPr>
                <w:noProof/>
              </w:rPr>
            </w:r>
            <w:r w:rsidR="00F02C9E">
              <w:rPr>
                <w:noProof/>
              </w:rPr>
              <w:fldChar w:fldCharType="separate"/>
            </w:r>
            <w:r w:rsidR="00EC093E">
              <w:rPr>
                <w:noProof/>
              </w:rPr>
              <w:t>19</w:t>
            </w:r>
            <w:r w:rsidR="00F02C9E">
              <w:rPr>
                <w:noProof/>
              </w:rPr>
              <w:fldChar w:fldCharType="end"/>
            </w:r>
          </w:hyperlink>
        </w:p>
        <w:p w14:paraId="5398BE89" w14:textId="77225631" w:rsidR="00F02C9E" w:rsidRDefault="45A44898" w:rsidP="45A44898">
          <w:pPr>
            <w:pStyle w:val="TOC2"/>
            <w:tabs>
              <w:tab w:val="left" w:pos="660"/>
              <w:tab w:val="right" w:leader="dot" w:pos="9060"/>
            </w:tabs>
            <w:rPr>
              <w:rFonts w:eastAsiaTheme="minorEastAsia"/>
              <w:noProof/>
              <w:lang w:eastAsia="nb-NO"/>
            </w:rPr>
          </w:pPr>
          <w:hyperlink w:anchor="_Toc554778063">
            <w:r w:rsidRPr="45A44898">
              <w:rPr>
                <w:rStyle w:val="Hyperlink"/>
                <w:noProof/>
              </w:rPr>
              <w:t>13.3</w:t>
            </w:r>
            <w:r w:rsidR="00F02C9E">
              <w:rPr>
                <w:noProof/>
              </w:rPr>
              <w:tab/>
            </w:r>
            <w:r w:rsidRPr="45A44898">
              <w:rPr>
                <w:rStyle w:val="Hyperlink"/>
                <w:noProof/>
              </w:rPr>
              <w:t>Taushetsplikt</w:t>
            </w:r>
            <w:r w:rsidR="00F02C9E">
              <w:rPr>
                <w:noProof/>
              </w:rPr>
              <w:tab/>
            </w:r>
            <w:r w:rsidR="00F02C9E">
              <w:rPr>
                <w:noProof/>
              </w:rPr>
              <w:fldChar w:fldCharType="begin"/>
            </w:r>
            <w:r w:rsidR="00F02C9E">
              <w:rPr>
                <w:noProof/>
              </w:rPr>
              <w:instrText>PAGEREF _Toc554778063 \h</w:instrText>
            </w:r>
            <w:r w:rsidR="00F02C9E">
              <w:rPr>
                <w:noProof/>
              </w:rPr>
            </w:r>
            <w:r w:rsidR="00F02C9E">
              <w:rPr>
                <w:noProof/>
              </w:rPr>
              <w:fldChar w:fldCharType="separate"/>
            </w:r>
            <w:r w:rsidR="00EC093E">
              <w:rPr>
                <w:noProof/>
              </w:rPr>
              <w:t>19</w:t>
            </w:r>
            <w:r w:rsidR="00F02C9E">
              <w:rPr>
                <w:noProof/>
              </w:rPr>
              <w:fldChar w:fldCharType="end"/>
            </w:r>
          </w:hyperlink>
        </w:p>
        <w:p w14:paraId="25D271CD" w14:textId="00FD9842" w:rsidR="00F02C9E" w:rsidRDefault="45A44898" w:rsidP="45A44898">
          <w:pPr>
            <w:pStyle w:val="TOC1"/>
            <w:tabs>
              <w:tab w:val="left" w:pos="435"/>
              <w:tab w:val="right" w:leader="dot" w:pos="9060"/>
            </w:tabs>
            <w:rPr>
              <w:rFonts w:eastAsiaTheme="minorEastAsia"/>
              <w:noProof/>
              <w:lang w:eastAsia="nb-NO"/>
            </w:rPr>
          </w:pPr>
          <w:hyperlink w:anchor="_Toc2080285642">
            <w:r w:rsidRPr="45A44898">
              <w:rPr>
                <w:rStyle w:val="Hyperlink"/>
                <w:noProof/>
              </w:rPr>
              <w:t>14.</w:t>
            </w:r>
            <w:r w:rsidR="00F02C9E">
              <w:rPr>
                <w:noProof/>
              </w:rPr>
              <w:tab/>
            </w:r>
            <w:r w:rsidRPr="45A44898">
              <w:rPr>
                <w:rStyle w:val="Hyperlink"/>
                <w:noProof/>
              </w:rPr>
              <w:t>Mislighold</w:t>
            </w:r>
            <w:r w:rsidR="00F02C9E">
              <w:rPr>
                <w:noProof/>
              </w:rPr>
              <w:tab/>
            </w:r>
            <w:r w:rsidR="00F02C9E">
              <w:rPr>
                <w:noProof/>
              </w:rPr>
              <w:fldChar w:fldCharType="begin"/>
            </w:r>
            <w:r w:rsidR="00F02C9E">
              <w:rPr>
                <w:noProof/>
              </w:rPr>
              <w:instrText>PAGEREF _Toc2080285642 \h</w:instrText>
            </w:r>
            <w:r w:rsidR="00F02C9E">
              <w:rPr>
                <w:noProof/>
              </w:rPr>
            </w:r>
            <w:r w:rsidR="00F02C9E">
              <w:rPr>
                <w:noProof/>
              </w:rPr>
              <w:fldChar w:fldCharType="separate"/>
            </w:r>
            <w:r w:rsidR="00EC093E">
              <w:rPr>
                <w:noProof/>
              </w:rPr>
              <w:t>19</w:t>
            </w:r>
            <w:r w:rsidR="00F02C9E">
              <w:rPr>
                <w:noProof/>
              </w:rPr>
              <w:fldChar w:fldCharType="end"/>
            </w:r>
          </w:hyperlink>
        </w:p>
        <w:p w14:paraId="15648BC2" w14:textId="325F85DA" w:rsidR="00F02C9E" w:rsidRDefault="45A44898" w:rsidP="45A44898">
          <w:pPr>
            <w:pStyle w:val="TOC2"/>
            <w:tabs>
              <w:tab w:val="left" w:pos="660"/>
              <w:tab w:val="right" w:leader="dot" w:pos="9060"/>
            </w:tabs>
            <w:rPr>
              <w:rFonts w:eastAsiaTheme="minorEastAsia"/>
              <w:noProof/>
              <w:lang w:eastAsia="nb-NO"/>
            </w:rPr>
          </w:pPr>
          <w:hyperlink w:anchor="_Toc2120475263">
            <w:r w:rsidRPr="45A44898">
              <w:rPr>
                <w:rStyle w:val="Hyperlink"/>
                <w:noProof/>
              </w:rPr>
              <w:t>14.1</w:t>
            </w:r>
            <w:r w:rsidR="00F02C9E">
              <w:rPr>
                <w:noProof/>
              </w:rPr>
              <w:tab/>
            </w:r>
            <w:r w:rsidRPr="45A44898">
              <w:rPr>
                <w:rStyle w:val="Hyperlink"/>
                <w:noProof/>
              </w:rPr>
              <w:t>Hva regnes som mislighold</w:t>
            </w:r>
            <w:r w:rsidR="00F02C9E">
              <w:rPr>
                <w:noProof/>
              </w:rPr>
              <w:tab/>
            </w:r>
            <w:r w:rsidR="00F02C9E">
              <w:rPr>
                <w:noProof/>
              </w:rPr>
              <w:fldChar w:fldCharType="begin"/>
            </w:r>
            <w:r w:rsidR="00F02C9E">
              <w:rPr>
                <w:noProof/>
              </w:rPr>
              <w:instrText>PAGEREF _Toc2120475263 \h</w:instrText>
            </w:r>
            <w:r w:rsidR="00F02C9E">
              <w:rPr>
                <w:noProof/>
              </w:rPr>
            </w:r>
            <w:r w:rsidR="00F02C9E">
              <w:rPr>
                <w:noProof/>
              </w:rPr>
              <w:fldChar w:fldCharType="separate"/>
            </w:r>
            <w:r w:rsidR="00EC093E">
              <w:rPr>
                <w:noProof/>
              </w:rPr>
              <w:t>19</w:t>
            </w:r>
            <w:r w:rsidR="00F02C9E">
              <w:rPr>
                <w:noProof/>
              </w:rPr>
              <w:fldChar w:fldCharType="end"/>
            </w:r>
          </w:hyperlink>
        </w:p>
        <w:p w14:paraId="4D52537D" w14:textId="09EBF45B" w:rsidR="00F02C9E" w:rsidRDefault="45A44898" w:rsidP="45A44898">
          <w:pPr>
            <w:pStyle w:val="TOC2"/>
            <w:tabs>
              <w:tab w:val="left" w:pos="660"/>
              <w:tab w:val="right" w:leader="dot" w:pos="9060"/>
            </w:tabs>
            <w:rPr>
              <w:rFonts w:eastAsiaTheme="minorEastAsia"/>
              <w:noProof/>
              <w:lang w:eastAsia="nb-NO"/>
            </w:rPr>
          </w:pPr>
          <w:hyperlink w:anchor="_Toc1601641477">
            <w:r w:rsidRPr="45A44898">
              <w:rPr>
                <w:rStyle w:val="Hyperlink"/>
                <w:noProof/>
              </w:rPr>
              <w:t>14.2</w:t>
            </w:r>
            <w:r w:rsidR="00F02C9E">
              <w:rPr>
                <w:noProof/>
              </w:rPr>
              <w:tab/>
            </w:r>
            <w:r w:rsidRPr="45A44898">
              <w:rPr>
                <w:rStyle w:val="Hyperlink"/>
                <w:noProof/>
              </w:rPr>
              <w:t>Varslingsplikt</w:t>
            </w:r>
            <w:r w:rsidR="00F02C9E">
              <w:rPr>
                <w:noProof/>
              </w:rPr>
              <w:tab/>
            </w:r>
            <w:r w:rsidR="00F02C9E">
              <w:rPr>
                <w:noProof/>
              </w:rPr>
              <w:fldChar w:fldCharType="begin"/>
            </w:r>
            <w:r w:rsidR="00F02C9E">
              <w:rPr>
                <w:noProof/>
              </w:rPr>
              <w:instrText>PAGEREF _Toc1601641477 \h</w:instrText>
            </w:r>
            <w:r w:rsidR="00F02C9E">
              <w:rPr>
                <w:noProof/>
              </w:rPr>
            </w:r>
            <w:r w:rsidR="00F02C9E">
              <w:rPr>
                <w:noProof/>
              </w:rPr>
              <w:fldChar w:fldCharType="separate"/>
            </w:r>
            <w:r w:rsidR="00EC093E">
              <w:rPr>
                <w:noProof/>
              </w:rPr>
              <w:t>20</w:t>
            </w:r>
            <w:r w:rsidR="00F02C9E">
              <w:rPr>
                <w:noProof/>
              </w:rPr>
              <w:fldChar w:fldCharType="end"/>
            </w:r>
          </w:hyperlink>
        </w:p>
        <w:p w14:paraId="6A59BD39" w14:textId="63FE90F9" w:rsidR="00F02C9E" w:rsidRDefault="45A44898" w:rsidP="45A44898">
          <w:pPr>
            <w:pStyle w:val="TOC2"/>
            <w:tabs>
              <w:tab w:val="left" w:pos="660"/>
              <w:tab w:val="right" w:leader="dot" w:pos="9060"/>
            </w:tabs>
            <w:rPr>
              <w:rFonts w:eastAsiaTheme="minorEastAsia"/>
              <w:noProof/>
              <w:lang w:eastAsia="nb-NO"/>
            </w:rPr>
          </w:pPr>
          <w:hyperlink w:anchor="_Toc800719908">
            <w:r w:rsidRPr="45A44898">
              <w:rPr>
                <w:rStyle w:val="Hyperlink"/>
                <w:noProof/>
              </w:rPr>
              <w:t>14.3</w:t>
            </w:r>
            <w:r w:rsidR="00F02C9E">
              <w:rPr>
                <w:noProof/>
              </w:rPr>
              <w:tab/>
            </w:r>
            <w:r w:rsidRPr="45A44898">
              <w:rPr>
                <w:rStyle w:val="Hyperlink"/>
                <w:noProof/>
              </w:rPr>
              <w:t>Reklamasjon</w:t>
            </w:r>
            <w:r w:rsidR="00F02C9E">
              <w:rPr>
                <w:noProof/>
              </w:rPr>
              <w:tab/>
            </w:r>
            <w:r w:rsidR="00F02C9E">
              <w:rPr>
                <w:noProof/>
              </w:rPr>
              <w:fldChar w:fldCharType="begin"/>
            </w:r>
            <w:r w:rsidR="00F02C9E">
              <w:rPr>
                <w:noProof/>
              </w:rPr>
              <w:instrText>PAGEREF _Toc800719908 \h</w:instrText>
            </w:r>
            <w:r w:rsidR="00F02C9E">
              <w:rPr>
                <w:noProof/>
              </w:rPr>
            </w:r>
            <w:r w:rsidR="00F02C9E">
              <w:rPr>
                <w:noProof/>
              </w:rPr>
              <w:fldChar w:fldCharType="separate"/>
            </w:r>
            <w:r w:rsidR="00EC093E">
              <w:rPr>
                <w:noProof/>
              </w:rPr>
              <w:t>20</w:t>
            </w:r>
            <w:r w:rsidR="00F02C9E">
              <w:rPr>
                <w:noProof/>
              </w:rPr>
              <w:fldChar w:fldCharType="end"/>
            </w:r>
          </w:hyperlink>
        </w:p>
        <w:p w14:paraId="0FBD133E" w14:textId="53E18E94" w:rsidR="00F02C9E" w:rsidRDefault="45A44898" w:rsidP="45A44898">
          <w:pPr>
            <w:pStyle w:val="TOC2"/>
            <w:tabs>
              <w:tab w:val="left" w:pos="660"/>
              <w:tab w:val="right" w:leader="dot" w:pos="9060"/>
            </w:tabs>
            <w:rPr>
              <w:rFonts w:eastAsiaTheme="minorEastAsia"/>
              <w:noProof/>
              <w:lang w:eastAsia="nb-NO"/>
            </w:rPr>
          </w:pPr>
          <w:hyperlink w:anchor="_Toc842251371">
            <w:r w:rsidRPr="45A44898">
              <w:rPr>
                <w:rStyle w:val="Hyperlink"/>
                <w:noProof/>
              </w:rPr>
              <w:t>14.4</w:t>
            </w:r>
            <w:r w:rsidR="00F02C9E">
              <w:rPr>
                <w:noProof/>
              </w:rPr>
              <w:tab/>
            </w:r>
            <w:r w:rsidRPr="45A44898">
              <w:rPr>
                <w:rStyle w:val="Hyperlink"/>
                <w:noProof/>
              </w:rPr>
              <w:t>Misligholdsbeføyelser</w:t>
            </w:r>
            <w:r w:rsidR="00F02C9E">
              <w:rPr>
                <w:noProof/>
              </w:rPr>
              <w:tab/>
            </w:r>
            <w:r w:rsidR="00F02C9E">
              <w:rPr>
                <w:noProof/>
              </w:rPr>
              <w:fldChar w:fldCharType="begin"/>
            </w:r>
            <w:r w:rsidR="00F02C9E">
              <w:rPr>
                <w:noProof/>
              </w:rPr>
              <w:instrText>PAGEREF _Toc842251371 \h</w:instrText>
            </w:r>
            <w:r w:rsidR="00F02C9E">
              <w:rPr>
                <w:noProof/>
              </w:rPr>
            </w:r>
            <w:r w:rsidR="00F02C9E">
              <w:rPr>
                <w:noProof/>
              </w:rPr>
              <w:fldChar w:fldCharType="separate"/>
            </w:r>
            <w:r w:rsidR="00EC093E">
              <w:rPr>
                <w:noProof/>
              </w:rPr>
              <w:t>20</w:t>
            </w:r>
            <w:r w:rsidR="00F02C9E">
              <w:rPr>
                <w:noProof/>
              </w:rPr>
              <w:fldChar w:fldCharType="end"/>
            </w:r>
          </w:hyperlink>
        </w:p>
        <w:p w14:paraId="6397FBB3" w14:textId="008AD5D1" w:rsidR="00F02C9E" w:rsidRDefault="45A44898" w:rsidP="45A44898">
          <w:pPr>
            <w:pStyle w:val="TOC2"/>
            <w:tabs>
              <w:tab w:val="left" w:pos="1095"/>
              <w:tab w:val="right" w:leader="dot" w:pos="9060"/>
            </w:tabs>
            <w:rPr>
              <w:rFonts w:eastAsiaTheme="minorEastAsia"/>
              <w:noProof/>
              <w:lang w:eastAsia="nb-NO"/>
            </w:rPr>
          </w:pPr>
          <w:hyperlink w:anchor="_Toc2130411158">
            <w:r w:rsidRPr="45A44898">
              <w:rPr>
                <w:rStyle w:val="Hyperlink"/>
                <w:noProof/>
              </w:rPr>
              <w:t>14.4.1</w:t>
            </w:r>
            <w:r w:rsidR="00F02C9E">
              <w:rPr>
                <w:noProof/>
              </w:rPr>
              <w:tab/>
            </w:r>
            <w:r w:rsidRPr="45A44898">
              <w:rPr>
                <w:rStyle w:val="Hyperlink"/>
                <w:noProof/>
              </w:rPr>
              <w:t>Tilbakehold av ytelser</w:t>
            </w:r>
            <w:r w:rsidR="00F02C9E">
              <w:rPr>
                <w:noProof/>
              </w:rPr>
              <w:tab/>
            </w:r>
            <w:r w:rsidR="00F02C9E">
              <w:rPr>
                <w:noProof/>
              </w:rPr>
              <w:fldChar w:fldCharType="begin"/>
            </w:r>
            <w:r w:rsidR="00F02C9E">
              <w:rPr>
                <w:noProof/>
              </w:rPr>
              <w:instrText>PAGEREF _Toc2130411158 \h</w:instrText>
            </w:r>
            <w:r w:rsidR="00F02C9E">
              <w:rPr>
                <w:noProof/>
              </w:rPr>
            </w:r>
            <w:r w:rsidR="00F02C9E">
              <w:rPr>
                <w:noProof/>
              </w:rPr>
              <w:fldChar w:fldCharType="separate"/>
            </w:r>
            <w:r w:rsidR="00EC093E">
              <w:rPr>
                <w:noProof/>
              </w:rPr>
              <w:t>20</w:t>
            </w:r>
            <w:r w:rsidR="00F02C9E">
              <w:rPr>
                <w:noProof/>
              </w:rPr>
              <w:fldChar w:fldCharType="end"/>
            </w:r>
          </w:hyperlink>
        </w:p>
        <w:p w14:paraId="589FFB7C" w14:textId="5AACE87E" w:rsidR="00F02C9E" w:rsidRDefault="45A44898" w:rsidP="45A44898">
          <w:pPr>
            <w:pStyle w:val="TOC2"/>
            <w:tabs>
              <w:tab w:val="left" w:pos="1095"/>
              <w:tab w:val="right" w:leader="dot" w:pos="9060"/>
            </w:tabs>
            <w:rPr>
              <w:rFonts w:eastAsiaTheme="minorEastAsia"/>
              <w:noProof/>
              <w:lang w:eastAsia="nb-NO"/>
            </w:rPr>
          </w:pPr>
          <w:hyperlink w:anchor="_Toc1238795694">
            <w:r w:rsidRPr="45A44898">
              <w:rPr>
                <w:rStyle w:val="Hyperlink"/>
                <w:noProof/>
              </w:rPr>
              <w:t>14.4.2</w:t>
            </w:r>
            <w:r w:rsidR="00F02C9E">
              <w:rPr>
                <w:noProof/>
              </w:rPr>
              <w:tab/>
            </w:r>
            <w:r w:rsidRPr="45A44898">
              <w:rPr>
                <w:rStyle w:val="Hyperlink"/>
                <w:noProof/>
              </w:rPr>
              <w:t>Dekningskjøp</w:t>
            </w:r>
            <w:r w:rsidR="00F02C9E">
              <w:rPr>
                <w:noProof/>
              </w:rPr>
              <w:tab/>
            </w:r>
            <w:r w:rsidR="00F02C9E">
              <w:rPr>
                <w:noProof/>
              </w:rPr>
              <w:fldChar w:fldCharType="begin"/>
            </w:r>
            <w:r w:rsidR="00F02C9E">
              <w:rPr>
                <w:noProof/>
              </w:rPr>
              <w:instrText>PAGEREF _Toc1238795694 \h</w:instrText>
            </w:r>
            <w:r w:rsidR="00F02C9E">
              <w:rPr>
                <w:noProof/>
              </w:rPr>
            </w:r>
            <w:r w:rsidR="00F02C9E">
              <w:rPr>
                <w:noProof/>
              </w:rPr>
              <w:fldChar w:fldCharType="separate"/>
            </w:r>
            <w:r w:rsidR="00EC093E">
              <w:rPr>
                <w:noProof/>
              </w:rPr>
              <w:t>20</w:t>
            </w:r>
            <w:r w:rsidR="00F02C9E">
              <w:rPr>
                <w:noProof/>
              </w:rPr>
              <w:fldChar w:fldCharType="end"/>
            </w:r>
          </w:hyperlink>
        </w:p>
        <w:p w14:paraId="1DE6A1DC" w14:textId="211D7A2B" w:rsidR="0FAC5E32" w:rsidRDefault="45A44898" w:rsidP="45A44898">
          <w:pPr>
            <w:pStyle w:val="TOC2"/>
            <w:tabs>
              <w:tab w:val="left" w:pos="1095"/>
              <w:tab w:val="right" w:leader="dot" w:pos="9060"/>
            </w:tabs>
            <w:rPr>
              <w:noProof/>
            </w:rPr>
          </w:pPr>
          <w:hyperlink w:anchor="_Toc730939077">
            <w:r w:rsidRPr="45A44898">
              <w:rPr>
                <w:rStyle w:val="Hyperlink"/>
                <w:noProof/>
              </w:rPr>
              <w:t>14.4.3</w:t>
            </w:r>
            <w:r w:rsidR="0FAC5E32">
              <w:rPr>
                <w:noProof/>
              </w:rPr>
              <w:tab/>
            </w:r>
            <w:r w:rsidRPr="45A44898">
              <w:rPr>
                <w:rStyle w:val="Hyperlink"/>
                <w:noProof/>
              </w:rPr>
              <w:t>Prisavslag</w:t>
            </w:r>
            <w:r w:rsidR="0FAC5E32">
              <w:rPr>
                <w:noProof/>
              </w:rPr>
              <w:tab/>
            </w:r>
            <w:r w:rsidR="0FAC5E32">
              <w:rPr>
                <w:noProof/>
              </w:rPr>
              <w:fldChar w:fldCharType="begin"/>
            </w:r>
            <w:r w:rsidR="0FAC5E32">
              <w:rPr>
                <w:noProof/>
              </w:rPr>
              <w:instrText>PAGEREF _Toc730939077 \h</w:instrText>
            </w:r>
            <w:r w:rsidR="0FAC5E32">
              <w:rPr>
                <w:noProof/>
              </w:rPr>
            </w:r>
            <w:r w:rsidR="0FAC5E32">
              <w:rPr>
                <w:noProof/>
              </w:rPr>
              <w:fldChar w:fldCharType="separate"/>
            </w:r>
            <w:r w:rsidR="00EC093E">
              <w:rPr>
                <w:noProof/>
              </w:rPr>
              <w:t>20</w:t>
            </w:r>
            <w:r w:rsidR="0FAC5E32">
              <w:rPr>
                <w:noProof/>
              </w:rPr>
              <w:fldChar w:fldCharType="end"/>
            </w:r>
          </w:hyperlink>
        </w:p>
        <w:p w14:paraId="2DB7E3B4" w14:textId="14B0A99D" w:rsidR="0FAC5E32" w:rsidRDefault="45A44898" w:rsidP="45A44898">
          <w:pPr>
            <w:pStyle w:val="TOC2"/>
            <w:tabs>
              <w:tab w:val="left" w:pos="1095"/>
              <w:tab w:val="right" w:leader="dot" w:pos="9060"/>
            </w:tabs>
            <w:rPr>
              <w:noProof/>
            </w:rPr>
          </w:pPr>
          <w:hyperlink w:anchor="_Toc329399962">
            <w:r w:rsidRPr="45A44898">
              <w:rPr>
                <w:rStyle w:val="Hyperlink"/>
                <w:noProof/>
              </w:rPr>
              <w:t>14.4.4</w:t>
            </w:r>
            <w:r w:rsidR="0FAC5E32">
              <w:rPr>
                <w:noProof/>
              </w:rPr>
              <w:tab/>
            </w:r>
            <w:r w:rsidRPr="45A44898">
              <w:rPr>
                <w:rStyle w:val="Hyperlink"/>
                <w:noProof/>
              </w:rPr>
              <w:t>Heving</w:t>
            </w:r>
            <w:r w:rsidR="0FAC5E32">
              <w:rPr>
                <w:noProof/>
              </w:rPr>
              <w:tab/>
            </w:r>
            <w:r w:rsidR="0FAC5E32">
              <w:rPr>
                <w:noProof/>
              </w:rPr>
              <w:fldChar w:fldCharType="begin"/>
            </w:r>
            <w:r w:rsidR="0FAC5E32">
              <w:rPr>
                <w:noProof/>
              </w:rPr>
              <w:instrText>PAGEREF _Toc329399962 \h</w:instrText>
            </w:r>
            <w:r w:rsidR="0FAC5E32">
              <w:rPr>
                <w:noProof/>
              </w:rPr>
            </w:r>
            <w:r w:rsidR="0FAC5E32">
              <w:rPr>
                <w:noProof/>
              </w:rPr>
              <w:fldChar w:fldCharType="separate"/>
            </w:r>
            <w:r w:rsidR="00EC093E">
              <w:rPr>
                <w:noProof/>
              </w:rPr>
              <w:t>20</w:t>
            </w:r>
            <w:r w:rsidR="0FAC5E32">
              <w:rPr>
                <w:noProof/>
              </w:rPr>
              <w:fldChar w:fldCharType="end"/>
            </w:r>
          </w:hyperlink>
        </w:p>
        <w:p w14:paraId="6CDFF330" w14:textId="1DFCE3A0" w:rsidR="0FAC5E32" w:rsidRDefault="45A44898" w:rsidP="45A44898">
          <w:pPr>
            <w:pStyle w:val="TOC2"/>
            <w:tabs>
              <w:tab w:val="left" w:pos="1095"/>
              <w:tab w:val="right" w:leader="dot" w:pos="9060"/>
            </w:tabs>
            <w:rPr>
              <w:noProof/>
            </w:rPr>
          </w:pPr>
          <w:hyperlink w:anchor="_Toc74727579">
            <w:r w:rsidRPr="45A44898">
              <w:rPr>
                <w:rStyle w:val="Hyperlink"/>
                <w:noProof/>
              </w:rPr>
              <w:t>14.4.5</w:t>
            </w:r>
            <w:r w:rsidR="0FAC5E32">
              <w:rPr>
                <w:noProof/>
              </w:rPr>
              <w:tab/>
            </w:r>
            <w:r w:rsidRPr="45A44898">
              <w:rPr>
                <w:rStyle w:val="Hyperlink"/>
                <w:noProof/>
              </w:rPr>
              <w:t>Dagbot for brudd på frister og øvrige kontraktsbestemmelser</w:t>
            </w:r>
            <w:r w:rsidR="0FAC5E32">
              <w:rPr>
                <w:noProof/>
              </w:rPr>
              <w:tab/>
            </w:r>
            <w:r w:rsidR="0FAC5E32">
              <w:rPr>
                <w:noProof/>
              </w:rPr>
              <w:fldChar w:fldCharType="begin"/>
            </w:r>
            <w:r w:rsidR="0FAC5E32">
              <w:rPr>
                <w:noProof/>
              </w:rPr>
              <w:instrText>PAGEREF _Toc74727579 \h</w:instrText>
            </w:r>
            <w:r w:rsidR="0FAC5E32">
              <w:rPr>
                <w:noProof/>
              </w:rPr>
            </w:r>
            <w:r w:rsidR="0FAC5E32">
              <w:rPr>
                <w:noProof/>
              </w:rPr>
              <w:fldChar w:fldCharType="separate"/>
            </w:r>
            <w:r w:rsidR="00EC093E">
              <w:rPr>
                <w:noProof/>
              </w:rPr>
              <w:t>21</w:t>
            </w:r>
            <w:r w:rsidR="0FAC5E32">
              <w:rPr>
                <w:noProof/>
              </w:rPr>
              <w:fldChar w:fldCharType="end"/>
            </w:r>
          </w:hyperlink>
        </w:p>
        <w:p w14:paraId="602B241E" w14:textId="06388EE3" w:rsidR="0FAC5E32" w:rsidRDefault="45A44898" w:rsidP="45A44898">
          <w:pPr>
            <w:pStyle w:val="TOC2"/>
            <w:tabs>
              <w:tab w:val="left" w:pos="1095"/>
              <w:tab w:val="right" w:leader="dot" w:pos="9060"/>
            </w:tabs>
            <w:rPr>
              <w:noProof/>
            </w:rPr>
          </w:pPr>
          <w:hyperlink w:anchor="_Toc673541751">
            <w:r w:rsidRPr="45A44898">
              <w:rPr>
                <w:rStyle w:val="Hyperlink"/>
                <w:noProof/>
              </w:rPr>
              <w:t>14.4.6</w:t>
            </w:r>
            <w:r w:rsidR="0FAC5E32">
              <w:rPr>
                <w:noProof/>
              </w:rPr>
              <w:tab/>
            </w:r>
            <w:r w:rsidRPr="45A44898">
              <w:rPr>
                <w:rStyle w:val="Hyperlink"/>
                <w:noProof/>
              </w:rPr>
              <w:t>Erstatning</w:t>
            </w:r>
            <w:r w:rsidR="0FAC5E32">
              <w:rPr>
                <w:noProof/>
              </w:rPr>
              <w:tab/>
            </w:r>
            <w:r w:rsidR="0FAC5E32">
              <w:rPr>
                <w:noProof/>
              </w:rPr>
              <w:fldChar w:fldCharType="begin"/>
            </w:r>
            <w:r w:rsidR="0FAC5E32">
              <w:rPr>
                <w:noProof/>
              </w:rPr>
              <w:instrText>PAGEREF _Toc673541751 \h</w:instrText>
            </w:r>
            <w:r w:rsidR="0FAC5E32">
              <w:rPr>
                <w:noProof/>
              </w:rPr>
            </w:r>
            <w:r w:rsidR="0FAC5E32">
              <w:rPr>
                <w:noProof/>
              </w:rPr>
              <w:fldChar w:fldCharType="separate"/>
            </w:r>
            <w:r w:rsidR="00EC093E">
              <w:rPr>
                <w:noProof/>
              </w:rPr>
              <w:t>21</w:t>
            </w:r>
            <w:r w:rsidR="0FAC5E32">
              <w:rPr>
                <w:noProof/>
              </w:rPr>
              <w:fldChar w:fldCharType="end"/>
            </w:r>
          </w:hyperlink>
        </w:p>
        <w:p w14:paraId="07266B22" w14:textId="7FFB436F" w:rsidR="0FAC5E32" w:rsidRDefault="45A44898" w:rsidP="45A44898">
          <w:pPr>
            <w:pStyle w:val="TOC1"/>
            <w:tabs>
              <w:tab w:val="left" w:pos="435"/>
              <w:tab w:val="right" w:leader="dot" w:pos="9060"/>
            </w:tabs>
            <w:rPr>
              <w:noProof/>
            </w:rPr>
          </w:pPr>
          <w:hyperlink w:anchor="_Toc1774332100">
            <w:r w:rsidRPr="45A44898">
              <w:rPr>
                <w:rStyle w:val="Hyperlink"/>
                <w:noProof/>
              </w:rPr>
              <w:t>15.</w:t>
            </w:r>
            <w:r w:rsidR="0FAC5E32">
              <w:rPr>
                <w:noProof/>
              </w:rPr>
              <w:tab/>
            </w:r>
            <w:r w:rsidRPr="45A44898">
              <w:rPr>
                <w:rStyle w:val="Hyperlink"/>
                <w:noProof/>
              </w:rPr>
              <w:t>Oppfølging og samarbeid</w:t>
            </w:r>
            <w:r w:rsidR="0FAC5E32">
              <w:rPr>
                <w:noProof/>
              </w:rPr>
              <w:tab/>
            </w:r>
            <w:r w:rsidR="0FAC5E32">
              <w:rPr>
                <w:noProof/>
              </w:rPr>
              <w:fldChar w:fldCharType="begin"/>
            </w:r>
            <w:r w:rsidR="0FAC5E32">
              <w:rPr>
                <w:noProof/>
              </w:rPr>
              <w:instrText>PAGEREF _Toc1774332100 \h</w:instrText>
            </w:r>
            <w:r w:rsidR="0FAC5E32">
              <w:rPr>
                <w:noProof/>
              </w:rPr>
            </w:r>
            <w:r w:rsidR="0FAC5E32">
              <w:rPr>
                <w:noProof/>
              </w:rPr>
              <w:fldChar w:fldCharType="separate"/>
            </w:r>
            <w:r w:rsidR="00EC093E">
              <w:rPr>
                <w:noProof/>
              </w:rPr>
              <w:t>21</w:t>
            </w:r>
            <w:r w:rsidR="0FAC5E32">
              <w:rPr>
                <w:noProof/>
              </w:rPr>
              <w:fldChar w:fldCharType="end"/>
            </w:r>
          </w:hyperlink>
        </w:p>
        <w:p w14:paraId="66D101FD" w14:textId="54C3A0F5" w:rsidR="0FAC5E32" w:rsidRDefault="45A44898" w:rsidP="45A44898">
          <w:pPr>
            <w:pStyle w:val="TOC2"/>
            <w:tabs>
              <w:tab w:val="left" w:pos="660"/>
              <w:tab w:val="right" w:leader="dot" w:pos="9060"/>
            </w:tabs>
            <w:rPr>
              <w:noProof/>
            </w:rPr>
          </w:pPr>
          <w:hyperlink w:anchor="_Toc1327330145">
            <w:r w:rsidRPr="45A44898">
              <w:rPr>
                <w:rStyle w:val="Hyperlink"/>
                <w:noProof/>
              </w:rPr>
              <w:t>15.1</w:t>
            </w:r>
            <w:r w:rsidR="0FAC5E32">
              <w:rPr>
                <w:noProof/>
              </w:rPr>
              <w:tab/>
            </w:r>
            <w:r w:rsidRPr="45A44898">
              <w:rPr>
                <w:rStyle w:val="Hyperlink"/>
                <w:noProof/>
              </w:rPr>
              <w:t>Statistikk</w:t>
            </w:r>
            <w:r w:rsidR="0FAC5E32">
              <w:rPr>
                <w:noProof/>
              </w:rPr>
              <w:tab/>
            </w:r>
            <w:r w:rsidR="0FAC5E32">
              <w:rPr>
                <w:noProof/>
              </w:rPr>
              <w:fldChar w:fldCharType="begin"/>
            </w:r>
            <w:r w:rsidR="0FAC5E32">
              <w:rPr>
                <w:noProof/>
              </w:rPr>
              <w:instrText>PAGEREF _Toc1327330145 \h</w:instrText>
            </w:r>
            <w:r w:rsidR="0FAC5E32">
              <w:rPr>
                <w:noProof/>
              </w:rPr>
            </w:r>
            <w:r w:rsidR="0FAC5E32">
              <w:rPr>
                <w:noProof/>
              </w:rPr>
              <w:fldChar w:fldCharType="separate"/>
            </w:r>
            <w:r w:rsidR="00EC093E">
              <w:rPr>
                <w:noProof/>
              </w:rPr>
              <w:t>21</w:t>
            </w:r>
            <w:r w:rsidR="0FAC5E32">
              <w:rPr>
                <w:noProof/>
              </w:rPr>
              <w:fldChar w:fldCharType="end"/>
            </w:r>
          </w:hyperlink>
        </w:p>
        <w:p w14:paraId="33C0494F" w14:textId="35B99870" w:rsidR="0FAC5E32" w:rsidRDefault="45A44898" w:rsidP="45A44898">
          <w:pPr>
            <w:pStyle w:val="TOC2"/>
            <w:tabs>
              <w:tab w:val="left" w:pos="660"/>
              <w:tab w:val="right" w:leader="dot" w:pos="9060"/>
            </w:tabs>
            <w:rPr>
              <w:noProof/>
            </w:rPr>
          </w:pPr>
          <w:hyperlink w:anchor="_Toc192955997">
            <w:r w:rsidRPr="45A44898">
              <w:rPr>
                <w:rStyle w:val="Hyperlink"/>
                <w:noProof/>
              </w:rPr>
              <w:t>15.2</w:t>
            </w:r>
            <w:r w:rsidR="0FAC5E32">
              <w:rPr>
                <w:noProof/>
              </w:rPr>
              <w:tab/>
            </w:r>
            <w:r w:rsidRPr="45A44898">
              <w:rPr>
                <w:rStyle w:val="Hyperlink"/>
                <w:noProof/>
              </w:rPr>
              <w:t>Avviksrapportering</w:t>
            </w:r>
            <w:r w:rsidR="0FAC5E32">
              <w:rPr>
                <w:noProof/>
              </w:rPr>
              <w:tab/>
            </w:r>
            <w:r w:rsidR="0FAC5E32">
              <w:rPr>
                <w:noProof/>
              </w:rPr>
              <w:fldChar w:fldCharType="begin"/>
            </w:r>
            <w:r w:rsidR="0FAC5E32">
              <w:rPr>
                <w:noProof/>
              </w:rPr>
              <w:instrText>PAGEREF _Toc192955997 \h</w:instrText>
            </w:r>
            <w:r w:rsidR="0FAC5E32">
              <w:rPr>
                <w:noProof/>
              </w:rPr>
            </w:r>
            <w:r w:rsidR="0FAC5E32">
              <w:rPr>
                <w:noProof/>
              </w:rPr>
              <w:fldChar w:fldCharType="separate"/>
            </w:r>
            <w:r w:rsidR="00EC093E">
              <w:rPr>
                <w:noProof/>
              </w:rPr>
              <w:t>22</w:t>
            </w:r>
            <w:r w:rsidR="0FAC5E32">
              <w:rPr>
                <w:noProof/>
              </w:rPr>
              <w:fldChar w:fldCharType="end"/>
            </w:r>
          </w:hyperlink>
        </w:p>
        <w:p w14:paraId="41AFD84A" w14:textId="76F27DF0" w:rsidR="0FAC5E32" w:rsidRDefault="45A44898" w:rsidP="45A44898">
          <w:pPr>
            <w:pStyle w:val="TOC2"/>
            <w:tabs>
              <w:tab w:val="left" w:pos="660"/>
              <w:tab w:val="right" w:leader="dot" w:pos="9060"/>
            </w:tabs>
            <w:rPr>
              <w:noProof/>
            </w:rPr>
          </w:pPr>
          <w:hyperlink w:anchor="_Toc1043292259">
            <w:r w:rsidRPr="45A44898">
              <w:rPr>
                <w:rStyle w:val="Hyperlink"/>
                <w:noProof/>
              </w:rPr>
              <w:t>15.3</w:t>
            </w:r>
            <w:r w:rsidR="0FAC5E32">
              <w:rPr>
                <w:noProof/>
              </w:rPr>
              <w:tab/>
            </w:r>
            <w:r w:rsidRPr="45A44898">
              <w:rPr>
                <w:rStyle w:val="Hyperlink"/>
                <w:noProof/>
              </w:rPr>
              <w:t>Oppfølgingsmøter</w:t>
            </w:r>
            <w:r w:rsidR="0FAC5E32">
              <w:rPr>
                <w:noProof/>
              </w:rPr>
              <w:tab/>
            </w:r>
            <w:r w:rsidR="0FAC5E32">
              <w:rPr>
                <w:noProof/>
              </w:rPr>
              <w:fldChar w:fldCharType="begin"/>
            </w:r>
            <w:r w:rsidR="0FAC5E32">
              <w:rPr>
                <w:noProof/>
              </w:rPr>
              <w:instrText>PAGEREF _Toc1043292259 \h</w:instrText>
            </w:r>
            <w:r w:rsidR="0FAC5E32">
              <w:rPr>
                <w:noProof/>
              </w:rPr>
            </w:r>
            <w:r w:rsidR="0FAC5E32">
              <w:rPr>
                <w:noProof/>
              </w:rPr>
              <w:fldChar w:fldCharType="separate"/>
            </w:r>
            <w:r w:rsidR="00EC093E">
              <w:rPr>
                <w:noProof/>
              </w:rPr>
              <w:t>22</w:t>
            </w:r>
            <w:r w:rsidR="0FAC5E32">
              <w:rPr>
                <w:noProof/>
              </w:rPr>
              <w:fldChar w:fldCharType="end"/>
            </w:r>
          </w:hyperlink>
        </w:p>
        <w:p w14:paraId="3494AD5D" w14:textId="6A76D987" w:rsidR="0FAC5E32" w:rsidRDefault="45A44898" w:rsidP="45A44898">
          <w:pPr>
            <w:pStyle w:val="TOC1"/>
            <w:tabs>
              <w:tab w:val="left" w:pos="435"/>
              <w:tab w:val="right" w:leader="dot" w:pos="9060"/>
            </w:tabs>
            <w:rPr>
              <w:noProof/>
            </w:rPr>
          </w:pPr>
          <w:hyperlink w:anchor="_Toc26760013">
            <w:r w:rsidRPr="45A44898">
              <w:rPr>
                <w:rStyle w:val="Hyperlink"/>
                <w:noProof/>
              </w:rPr>
              <w:t>16.</w:t>
            </w:r>
            <w:r w:rsidR="0FAC5E32">
              <w:rPr>
                <w:noProof/>
              </w:rPr>
              <w:tab/>
            </w:r>
            <w:r w:rsidRPr="45A44898">
              <w:rPr>
                <w:rStyle w:val="Hyperlink"/>
                <w:noProof/>
              </w:rPr>
              <w:t>Force majeure</w:t>
            </w:r>
            <w:r w:rsidR="0FAC5E32">
              <w:rPr>
                <w:noProof/>
              </w:rPr>
              <w:tab/>
            </w:r>
            <w:r w:rsidR="0FAC5E32">
              <w:rPr>
                <w:noProof/>
              </w:rPr>
              <w:fldChar w:fldCharType="begin"/>
            </w:r>
            <w:r w:rsidR="0FAC5E32">
              <w:rPr>
                <w:noProof/>
              </w:rPr>
              <w:instrText>PAGEREF _Toc26760013 \h</w:instrText>
            </w:r>
            <w:r w:rsidR="0FAC5E32">
              <w:rPr>
                <w:noProof/>
              </w:rPr>
            </w:r>
            <w:r w:rsidR="0FAC5E32">
              <w:rPr>
                <w:noProof/>
              </w:rPr>
              <w:fldChar w:fldCharType="separate"/>
            </w:r>
            <w:r w:rsidR="00EC093E">
              <w:rPr>
                <w:noProof/>
              </w:rPr>
              <w:t>22</w:t>
            </w:r>
            <w:r w:rsidR="0FAC5E32">
              <w:rPr>
                <w:noProof/>
              </w:rPr>
              <w:fldChar w:fldCharType="end"/>
            </w:r>
          </w:hyperlink>
        </w:p>
        <w:p w14:paraId="75834A73" w14:textId="1D346351" w:rsidR="0FAC5E32" w:rsidRDefault="45A44898" w:rsidP="45A44898">
          <w:pPr>
            <w:pStyle w:val="TOC2"/>
            <w:tabs>
              <w:tab w:val="left" w:pos="660"/>
              <w:tab w:val="right" w:leader="dot" w:pos="9060"/>
            </w:tabs>
            <w:rPr>
              <w:noProof/>
            </w:rPr>
          </w:pPr>
          <w:hyperlink w:anchor="_Toc1463738684">
            <w:r w:rsidRPr="45A44898">
              <w:rPr>
                <w:rStyle w:val="Hyperlink"/>
                <w:noProof/>
              </w:rPr>
              <w:t>16.1</w:t>
            </w:r>
            <w:r w:rsidR="0FAC5E32">
              <w:rPr>
                <w:noProof/>
              </w:rPr>
              <w:tab/>
            </w:r>
            <w:r w:rsidRPr="45A44898">
              <w:rPr>
                <w:rStyle w:val="Hyperlink"/>
                <w:noProof/>
              </w:rPr>
              <w:t>Definisjon</w:t>
            </w:r>
            <w:r w:rsidR="0FAC5E32">
              <w:rPr>
                <w:noProof/>
              </w:rPr>
              <w:tab/>
            </w:r>
            <w:r w:rsidR="0FAC5E32">
              <w:rPr>
                <w:noProof/>
              </w:rPr>
              <w:fldChar w:fldCharType="begin"/>
            </w:r>
            <w:r w:rsidR="0FAC5E32">
              <w:rPr>
                <w:noProof/>
              </w:rPr>
              <w:instrText>PAGEREF _Toc1463738684 \h</w:instrText>
            </w:r>
            <w:r w:rsidR="0FAC5E32">
              <w:rPr>
                <w:noProof/>
              </w:rPr>
            </w:r>
            <w:r w:rsidR="0FAC5E32">
              <w:rPr>
                <w:noProof/>
              </w:rPr>
              <w:fldChar w:fldCharType="separate"/>
            </w:r>
            <w:r w:rsidR="00EC093E">
              <w:rPr>
                <w:noProof/>
              </w:rPr>
              <w:t>22</w:t>
            </w:r>
            <w:r w:rsidR="0FAC5E32">
              <w:rPr>
                <w:noProof/>
              </w:rPr>
              <w:fldChar w:fldCharType="end"/>
            </w:r>
          </w:hyperlink>
        </w:p>
        <w:p w14:paraId="6DE59D1C" w14:textId="1E008843" w:rsidR="0FAC5E32" w:rsidRDefault="45A44898" w:rsidP="45A44898">
          <w:pPr>
            <w:pStyle w:val="TOC2"/>
            <w:tabs>
              <w:tab w:val="left" w:pos="660"/>
              <w:tab w:val="right" w:leader="dot" w:pos="9060"/>
            </w:tabs>
            <w:rPr>
              <w:noProof/>
            </w:rPr>
          </w:pPr>
          <w:hyperlink w:anchor="_Toc688259843">
            <w:r w:rsidRPr="45A44898">
              <w:rPr>
                <w:rStyle w:val="Hyperlink"/>
                <w:noProof/>
              </w:rPr>
              <w:t>16.2</w:t>
            </w:r>
            <w:r w:rsidR="0FAC5E32">
              <w:rPr>
                <w:noProof/>
              </w:rPr>
              <w:tab/>
            </w:r>
            <w:r w:rsidRPr="45A44898">
              <w:rPr>
                <w:rStyle w:val="Hyperlink"/>
                <w:noProof/>
              </w:rPr>
              <w:t>Underretning</w:t>
            </w:r>
            <w:r w:rsidR="0FAC5E32">
              <w:rPr>
                <w:noProof/>
              </w:rPr>
              <w:tab/>
            </w:r>
            <w:r w:rsidR="0FAC5E32">
              <w:rPr>
                <w:noProof/>
              </w:rPr>
              <w:fldChar w:fldCharType="begin"/>
            </w:r>
            <w:r w:rsidR="0FAC5E32">
              <w:rPr>
                <w:noProof/>
              </w:rPr>
              <w:instrText>PAGEREF _Toc688259843 \h</w:instrText>
            </w:r>
            <w:r w:rsidR="0FAC5E32">
              <w:rPr>
                <w:noProof/>
              </w:rPr>
            </w:r>
            <w:r w:rsidR="0FAC5E32">
              <w:rPr>
                <w:noProof/>
              </w:rPr>
              <w:fldChar w:fldCharType="separate"/>
            </w:r>
            <w:r w:rsidR="00EC093E">
              <w:rPr>
                <w:noProof/>
              </w:rPr>
              <w:t>22</w:t>
            </w:r>
            <w:r w:rsidR="0FAC5E32">
              <w:rPr>
                <w:noProof/>
              </w:rPr>
              <w:fldChar w:fldCharType="end"/>
            </w:r>
          </w:hyperlink>
        </w:p>
        <w:p w14:paraId="7E53B5E9" w14:textId="3E130BCE" w:rsidR="0FAC5E32" w:rsidRDefault="45A44898" w:rsidP="45A44898">
          <w:pPr>
            <w:pStyle w:val="TOC2"/>
            <w:tabs>
              <w:tab w:val="left" w:pos="660"/>
              <w:tab w:val="right" w:leader="dot" w:pos="9060"/>
            </w:tabs>
            <w:rPr>
              <w:noProof/>
            </w:rPr>
          </w:pPr>
          <w:hyperlink w:anchor="_Toc1692541933">
            <w:r w:rsidRPr="45A44898">
              <w:rPr>
                <w:rStyle w:val="Hyperlink"/>
                <w:noProof/>
              </w:rPr>
              <w:t>16.3</w:t>
            </w:r>
            <w:r w:rsidR="0FAC5E32">
              <w:rPr>
                <w:noProof/>
              </w:rPr>
              <w:tab/>
            </w:r>
            <w:r w:rsidRPr="45A44898">
              <w:rPr>
                <w:rStyle w:val="Hyperlink"/>
                <w:noProof/>
              </w:rPr>
              <w:t>Kostnader</w:t>
            </w:r>
            <w:r w:rsidR="0FAC5E32">
              <w:rPr>
                <w:noProof/>
              </w:rPr>
              <w:tab/>
            </w:r>
            <w:r w:rsidR="0FAC5E32">
              <w:rPr>
                <w:noProof/>
              </w:rPr>
              <w:fldChar w:fldCharType="begin"/>
            </w:r>
            <w:r w:rsidR="0FAC5E32">
              <w:rPr>
                <w:noProof/>
              </w:rPr>
              <w:instrText>PAGEREF _Toc1692541933 \h</w:instrText>
            </w:r>
            <w:r w:rsidR="0FAC5E32">
              <w:rPr>
                <w:noProof/>
              </w:rPr>
            </w:r>
            <w:r w:rsidR="0FAC5E32">
              <w:rPr>
                <w:noProof/>
              </w:rPr>
              <w:fldChar w:fldCharType="separate"/>
            </w:r>
            <w:r w:rsidR="00EC093E">
              <w:rPr>
                <w:noProof/>
              </w:rPr>
              <w:t>22</w:t>
            </w:r>
            <w:r w:rsidR="0FAC5E32">
              <w:rPr>
                <w:noProof/>
              </w:rPr>
              <w:fldChar w:fldCharType="end"/>
            </w:r>
          </w:hyperlink>
        </w:p>
        <w:p w14:paraId="77F43F13" w14:textId="76998E78" w:rsidR="0FAC5E32" w:rsidRDefault="45A44898" w:rsidP="45A44898">
          <w:pPr>
            <w:pStyle w:val="TOC1"/>
            <w:tabs>
              <w:tab w:val="left" w:pos="435"/>
              <w:tab w:val="right" w:leader="dot" w:pos="9060"/>
            </w:tabs>
            <w:rPr>
              <w:noProof/>
            </w:rPr>
          </w:pPr>
          <w:hyperlink w:anchor="_Toc21181021">
            <w:r w:rsidRPr="45A44898">
              <w:rPr>
                <w:rStyle w:val="Hyperlink"/>
                <w:noProof/>
              </w:rPr>
              <w:t>17.</w:t>
            </w:r>
            <w:r w:rsidR="0FAC5E32">
              <w:rPr>
                <w:noProof/>
              </w:rPr>
              <w:tab/>
            </w:r>
            <w:r w:rsidRPr="45A44898">
              <w:rPr>
                <w:rStyle w:val="Hyperlink"/>
                <w:noProof/>
              </w:rPr>
              <w:t>Endringer</w:t>
            </w:r>
            <w:r w:rsidR="0FAC5E32">
              <w:rPr>
                <w:noProof/>
              </w:rPr>
              <w:tab/>
            </w:r>
            <w:r w:rsidR="0FAC5E32">
              <w:rPr>
                <w:noProof/>
              </w:rPr>
              <w:fldChar w:fldCharType="begin"/>
            </w:r>
            <w:r w:rsidR="0FAC5E32">
              <w:rPr>
                <w:noProof/>
              </w:rPr>
              <w:instrText>PAGEREF _Toc21181021 \h</w:instrText>
            </w:r>
            <w:r w:rsidR="0FAC5E32">
              <w:rPr>
                <w:noProof/>
              </w:rPr>
            </w:r>
            <w:r w:rsidR="0FAC5E32">
              <w:rPr>
                <w:noProof/>
              </w:rPr>
              <w:fldChar w:fldCharType="separate"/>
            </w:r>
            <w:r w:rsidR="00EC093E">
              <w:rPr>
                <w:noProof/>
              </w:rPr>
              <w:t>23</w:t>
            </w:r>
            <w:r w:rsidR="0FAC5E32">
              <w:rPr>
                <w:noProof/>
              </w:rPr>
              <w:fldChar w:fldCharType="end"/>
            </w:r>
          </w:hyperlink>
        </w:p>
        <w:p w14:paraId="6DF572F9" w14:textId="79943934" w:rsidR="0FAC5E32" w:rsidRDefault="45A44898" w:rsidP="45A44898">
          <w:pPr>
            <w:pStyle w:val="TOC1"/>
            <w:tabs>
              <w:tab w:val="left" w:pos="435"/>
              <w:tab w:val="right" w:leader="dot" w:pos="9060"/>
            </w:tabs>
            <w:rPr>
              <w:noProof/>
            </w:rPr>
          </w:pPr>
          <w:hyperlink w:anchor="_Toc1600345524">
            <w:r w:rsidRPr="45A44898">
              <w:rPr>
                <w:rStyle w:val="Hyperlink"/>
                <w:noProof/>
              </w:rPr>
              <w:t>18.</w:t>
            </w:r>
            <w:r w:rsidR="0FAC5E32">
              <w:rPr>
                <w:noProof/>
              </w:rPr>
              <w:tab/>
            </w:r>
            <w:r w:rsidRPr="45A44898">
              <w:rPr>
                <w:rStyle w:val="Hyperlink"/>
                <w:noProof/>
              </w:rPr>
              <w:t>Oppsigelse av kontrakt</w:t>
            </w:r>
            <w:r w:rsidR="0FAC5E32">
              <w:rPr>
                <w:noProof/>
              </w:rPr>
              <w:tab/>
            </w:r>
            <w:r w:rsidR="0FAC5E32">
              <w:rPr>
                <w:noProof/>
              </w:rPr>
              <w:fldChar w:fldCharType="begin"/>
            </w:r>
            <w:r w:rsidR="0FAC5E32">
              <w:rPr>
                <w:noProof/>
              </w:rPr>
              <w:instrText>PAGEREF _Toc1600345524 \h</w:instrText>
            </w:r>
            <w:r w:rsidR="0FAC5E32">
              <w:rPr>
                <w:noProof/>
              </w:rPr>
            </w:r>
            <w:r w:rsidR="0FAC5E32">
              <w:rPr>
                <w:noProof/>
              </w:rPr>
              <w:fldChar w:fldCharType="separate"/>
            </w:r>
            <w:r w:rsidR="00EC093E">
              <w:rPr>
                <w:noProof/>
              </w:rPr>
              <w:t>23</w:t>
            </w:r>
            <w:r w:rsidR="0FAC5E32">
              <w:rPr>
                <w:noProof/>
              </w:rPr>
              <w:fldChar w:fldCharType="end"/>
            </w:r>
          </w:hyperlink>
        </w:p>
        <w:p w14:paraId="693E78D4" w14:textId="7069FF28" w:rsidR="0FAC5E32" w:rsidRDefault="45A44898" w:rsidP="45A44898">
          <w:pPr>
            <w:pStyle w:val="TOC2"/>
            <w:tabs>
              <w:tab w:val="left" w:pos="660"/>
              <w:tab w:val="right" w:leader="dot" w:pos="9060"/>
            </w:tabs>
            <w:rPr>
              <w:noProof/>
            </w:rPr>
          </w:pPr>
          <w:hyperlink w:anchor="_Toc602690121">
            <w:r w:rsidRPr="45A44898">
              <w:rPr>
                <w:rStyle w:val="Hyperlink"/>
                <w:noProof/>
              </w:rPr>
              <w:t>18.1</w:t>
            </w:r>
            <w:r w:rsidR="0FAC5E32">
              <w:rPr>
                <w:noProof/>
              </w:rPr>
              <w:tab/>
            </w:r>
            <w:r w:rsidRPr="45A44898">
              <w:rPr>
                <w:rStyle w:val="Hyperlink"/>
                <w:noProof/>
              </w:rPr>
              <w:t>Avslutning av rammeavtalen grunnet svekkelse av konkurransen</w:t>
            </w:r>
            <w:r w:rsidR="0FAC5E32">
              <w:rPr>
                <w:noProof/>
              </w:rPr>
              <w:tab/>
            </w:r>
            <w:r w:rsidR="0FAC5E32">
              <w:rPr>
                <w:noProof/>
              </w:rPr>
              <w:fldChar w:fldCharType="begin"/>
            </w:r>
            <w:r w:rsidR="0FAC5E32">
              <w:rPr>
                <w:noProof/>
              </w:rPr>
              <w:instrText>PAGEREF _Toc602690121 \h</w:instrText>
            </w:r>
            <w:r w:rsidR="0FAC5E32">
              <w:rPr>
                <w:noProof/>
              </w:rPr>
            </w:r>
            <w:r w:rsidR="0FAC5E32">
              <w:rPr>
                <w:noProof/>
              </w:rPr>
              <w:fldChar w:fldCharType="separate"/>
            </w:r>
            <w:r w:rsidR="00EC093E">
              <w:rPr>
                <w:noProof/>
              </w:rPr>
              <w:t>23</w:t>
            </w:r>
            <w:r w:rsidR="0FAC5E32">
              <w:rPr>
                <w:noProof/>
              </w:rPr>
              <w:fldChar w:fldCharType="end"/>
            </w:r>
          </w:hyperlink>
        </w:p>
        <w:p w14:paraId="6BCD85B1" w14:textId="048DC5AC" w:rsidR="0FAC5E32" w:rsidRDefault="45A44898" w:rsidP="45A44898">
          <w:pPr>
            <w:pStyle w:val="TOC2"/>
            <w:tabs>
              <w:tab w:val="left" w:pos="660"/>
              <w:tab w:val="right" w:leader="dot" w:pos="9060"/>
            </w:tabs>
            <w:rPr>
              <w:noProof/>
            </w:rPr>
          </w:pPr>
          <w:hyperlink w:anchor="_Toc2074442342">
            <w:r w:rsidRPr="45A44898">
              <w:rPr>
                <w:rStyle w:val="Hyperlink"/>
                <w:noProof/>
              </w:rPr>
              <w:t>18.2</w:t>
            </w:r>
            <w:r w:rsidR="0FAC5E32">
              <w:rPr>
                <w:noProof/>
              </w:rPr>
              <w:tab/>
            </w:r>
            <w:r w:rsidRPr="45A44898">
              <w:rPr>
                <w:rStyle w:val="Hyperlink"/>
                <w:noProof/>
              </w:rPr>
              <w:t>Oppsigelse i tilknytning maksimalverdi</w:t>
            </w:r>
            <w:r w:rsidR="0FAC5E32">
              <w:rPr>
                <w:noProof/>
              </w:rPr>
              <w:tab/>
            </w:r>
            <w:r w:rsidR="0FAC5E32">
              <w:rPr>
                <w:noProof/>
              </w:rPr>
              <w:fldChar w:fldCharType="begin"/>
            </w:r>
            <w:r w:rsidR="0FAC5E32">
              <w:rPr>
                <w:noProof/>
              </w:rPr>
              <w:instrText>PAGEREF _Toc2074442342 \h</w:instrText>
            </w:r>
            <w:r w:rsidR="0FAC5E32">
              <w:rPr>
                <w:noProof/>
              </w:rPr>
            </w:r>
            <w:r w:rsidR="0FAC5E32">
              <w:rPr>
                <w:noProof/>
              </w:rPr>
              <w:fldChar w:fldCharType="separate"/>
            </w:r>
            <w:r w:rsidR="00EC093E">
              <w:rPr>
                <w:noProof/>
              </w:rPr>
              <w:t>23</w:t>
            </w:r>
            <w:r w:rsidR="0FAC5E32">
              <w:rPr>
                <w:noProof/>
              </w:rPr>
              <w:fldChar w:fldCharType="end"/>
            </w:r>
          </w:hyperlink>
        </w:p>
        <w:p w14:paraId="064CC2DC" w14:textId="651F0557" w:rsidR="0FAC5E32" w:rsidRDefault="45A44898" w:rsidP="45A44898">
          <w:pPr>
            <w:pStyle w:val="TOC1"/>
            <w:tabs>
              <w:tab w:val="left" w:pos="435"/>
              <w:tab w:val="right" w:leader="dot" w:pos="9060"/>
            </w:tabs>
            <w:rPr>
              <w:noProof/>
            </w:rPr>
          </w:pPr>
          <w:hyperlink w:anchor="_Toc539798549">
            <w:r w:rsidRPr="45A44898">
              <w:rPr>
                <w:rStyle w:val="Hyperlink"/>
                <w:noProof/>
              </w:rPr>
              <w:t>19.</w:t>
            </w:r>
            <w:r w:rsidR="0FAC5E32">
              <w:rPr>
                <w:noProof/>
              </w:rPr>
              <w:tab/>
            </w:r>
            <w:r w:rsidRPr="45A44898">
              <w:rPr>
                <w:rStyle w:val="Hyperlink"/>
                <w:noProof/>
              </w:rPr>
              <w:t>Tvister</w:t>
            </w:r>
            <w:r w:rsidR="0FAC5E32">
              <w:rPr>
                <w:noProof/>
              </w:rPr>
              <w:tab/>
            </w:r>
            <w:r w:rsidR="0FAC5E32">
              <w:rPr>
                <w:noProof/>
              </w:rPr>
              <w:fldChar w:fldCharType="begin"/>
            </w:r>
            <w:r w:rsidR="0FAC5E32">
              <w:rPr>
                <w:noProof/>
              </w:rPr>
              <w:instrText>PAGEREF _Toc539798549 \h</w:instrText>
            </w:r>
            <w:r w:rsidR="0FAC5E32">
              <w:rPr>
                <w:noProof/>
              </w:rPr>
            </w:r>
            <w:r w:rsidR="0FAC5E32">
              <w:rPr>
                <w:noProof/>
              </w:rPr>
              <w:fldChar w:fldCharType="separate"/>
            </w:r>
            <w:r w:rsidR="00EC093E">
              <w:rPr>
                <w:noProof/>
              </w:rPr>
              <w:t>23</w:t>
            </w:r>
            <w:r w:rsidR="0FAC5E32">
              <w:rPr>
                <w:noProof/>
              </w:rPr>
              <w:fldChar w:fldCharType="end"/>
            </w:r>
          </w:hyperlink>
        </w:p>
        <w:p w14:paraId="0C7FAEC0" w14:textId="31C24333" w:rsidR="00323918" w:rsidRDefault="00323918">
          <w:r>
            <w:rPr>
              <w:b/>
              <w:bCs/>
            </w:rPr>
            <w:fldChar w:fldCharType="end"/>
          </w:r>
        </w:p>
      </w:sdtContent>
    </w:sdt>
    <w:p w14:paraId="195FA20B" w14:textId="77777777" w:rsidR="00323918" w:rsidRDefault="00323918" w:rsidP="00323918">
      <w:pPr>
        <w:tabs>
          <w:tab w:val="left" w:pos="3705"/>
        </w:tabs>
      </w:pPr>
    </w:p>
    <w:p w14:paraId="04D82C82" w14:textId="77777777" w:rsidR="00323918" w:rsidRDefault="00323918" w:rsidP="00323918">
      <w:pPr>
        <w:tabs>
          <w:tab w:val="left" w:pos="3705"/>
        </w:tabs>
      </w:pPr>
    </w:p>
    <w:p w14:paraId="7CF86A93" w14:textId="77777777" w:rsidR="00323918" w:rsidRDefault="00323918" w:rsidP="00323918">
      <w:pPr>
        <w:tabs>
          <w:tab w:val="left" w:pos="3705"/>
        </w:tabs>
      </w:pPr>
    </w:p>
    <w:bookmarkStart w:id="0" w:name="_Toc208387502" w:displacedByCustomXml="next"/>
    <w:bookmarkStart w:id="1" w:name="_Toc663636494" w:displacedByCustomXml="next"/>
    <w:sdt>
      <w:sdtPr>
        <w:id w:val="2003691622"/>
        <w:lock w:val="contentLocked"/>
      </w:sdtPr>
      <w:sdtContent>
        <w:p w14:paraId="611D899A" w14:textId="77777777" w:rsidR="00323918" w:rsidRDefault="00323918" w:rsidP="00323918">
          <w:pPr>
            <w:pStyle w:val="X"/>
          </w:pPr>
          <w:r>
            <w:t>Avtalens parter</w:t>
          </w:r>
        </w:p>
        <w:bookmarkEnd w:id="1" w:displacedByCustomXml="next"/>
      </w:sdtContent>
    </w:sdt>
    <w:p w14:paraId="4534D10E" w14:textId="77777777" w:rsidR="00A07468" w:rsidRDefault="00A07468" w:rsidP="00A07468">
      <w:r>
        <w:t>Partene i denne avtalen er:</w:t>
      </w:r>
    </w:p>
    <w:p w14:paraId="1644E672" w14:textId="77777777" w:rsidR="00A07468" w:rsidRDefault="00A07468" w:rsidP="00A07468"/>
    <w:p w14:paraId="6C496D84" w14:textId="77777777" w:rsidR="00A07468" w:rsidRDefault="00A07468" w:rsidP="00A07468">
      <w:r>
        <w:t>Tromsø kommune</w:t>
      </w:r>
    </w:p>
    <w:p w14:paraId="57FB5371" w14:textId="77777777" w:rsidR="00A07468" w:rsidRDefault="00A07468" w:rsidP="00A07468">
      <w:r>
        <w:t>Org.nr. 940 101 808</w:t>
      </w:r>
    </w:p>
    <w:p w14:paraId="5FBD04DE" w14:textId="77777777" w:rsidR="00A07468" w:rsidRDefault="00A07468" w:rsidP="00A07468">
      <w:r>
        <w:t>(heretter også omtalt som Kunden)</w:t>
      </w:r>
    </w:p>
    <w:p w14:paraId="7170AB49" w14:textId="77777777" w:rsidR="00A07468" w:rsidRDefault="00A07468" w:rsidP="00A07468"/>
    <w:p w14:paraId="0A680C47" w14:textId="77777777" w:rsidR="00A07468" w:rsidRDefault="00A07468" w:rsidP="00A07468">
      <w:r>
        <w:t>og</w:t>
      </w:r>
    </w:p>
    <w:p w14:paraId="54ABC3E7" w14:textId="77777777" w:rsidR="00A07468" w:rsidRDefault="00A07468" w:rsidP="00A07468"/>
    <w:bookmarkEnd w:id="0" w:displacedByCustomXml="next"/>
    <w:sdt>
      <w:sdtPr>
        <w:rPr>
          <w:color w:val="FF0000"/>
        </w:rPr>
        <w:alias w:val="Leverandørens navn"/>
        <w:tag w:val="Leverandørens navn"/>
        <w:id w:val="1663512854"/>
        <w:placeholder>
          <w:docPart w:val="2C8BC80711374391988907060ADD2DE1"/>
        </w:placeholder>
        <w15:color w:val="FF6600"/>
        <w15:appearance w15:val="hidden"/>
      </w:sdtPr>
      <w:sdtContent>
        <w:p w14:paraId="5C875307" w14:textId="28853CA9" w:rsidR="00A07468" w:rsidRPr="00A07468" w:rsidRDefault="7BAB1B5E" w:rsidP="00A07468">
          <w:pPr>
            <w:rPr>
              <w:color w:val="FF0000"/>
            </w:rPr>
          </w:pPr>
          <w:r w:rsidRPr="45A44898">
            <w:rPr>
              <w:color w:val="FF0000"/>
            </w:rPr>
            <w:t>Leverandøren</w:t>
          </w:r>
          <w:r w:rsidR="00A07468" w:rsidRPr="45A44898">
            <w:rPr>
              <w:color w:val="FF0000"/>
            </w:rPr>
            <w:t>s navn</w:t>
          </w:r>
        </w:p>
      </w:sdtContent>
    </w:sdt>
    <w:p w14:paraId="4E8912C7" w14:textId="77777777" w:rsidR="00A07468" w:rsidRDefault="00A07468" w:rsidP="00A07468">
      <w:r>
        <w:t xml:space="preserve">Org.nr. </w:t>
      </w:r>
      <w:r w:rsidRPr="00A07468">
        <w:rPr>
          <w:color w:val="FF0000"/>
        </w:rPr>
        <w:t>XXX</w:t>
      </w:r>
    </w:p>
    <w:p w14:paraId="7BA230F5" w14:textId="77777777" w:rsidR="00A07468" w:rsidRDefault="00A07468" w:rsidP="00A07468">
      <w:r>
        <w:t>(heretter også omtalt som Leverandør)</w:t>
      </w:r>
    </w:p>
    <w:p w14:paraId="183D30F3" w14:textId="77777777" w:rsidR="00A07468" w:rsidRDefault="00A07468" w:rsidP="00A07468"/>
    <w:bookmarkStart w:id="2" w:name="_Toc208387503" w:displacedByCustomXml="next"/>
    <w:bookmarkStart w:id="3" w:name="_Toc434196304" w:displacedByCustomXml="next"/>
    <w:sdt>
      <w:sdtPr>
        <w:id w:val="-28413417"/>
        <w:lock w:val="contentLocked"/>
      </w:sdtPr>
      <w:sdtContent>
        <w:p w14:paraId="7E8B9D2F" w14:textId="77777777" w:rsidR="00A07468" w:rsidRDefault="00A07468" w:rsidP="00323918">
          <w:pPr>
            <w:pStyle w:val="X"/>
          </w:pPr>
          <w:r>
            <w:t>Om avtalen</w:t>
          </w:r>
        </w:p>
        <w:bookmarkEnd w:id="3" w:displacedByCustomXml="next"/>
      </w:sdtContent>
    </w:sdt>
    <w:bookmarkEnd w:id="2" w:displacedByCustomXml="next"/>
    <w:bookmarkStart w:id="4" w:name="_Toc208387504" w:displacedByCustomXml="next"/>
    <w:bookmarkStart w:id="5" w:name="_Toc1594147363" w:displacedByCustomXml="next"/>
    <w:sdt>
      <w:sdtPr>
        <w:id w:val="109485236"/>
        <w:lock w:val="contentLocked"/>
      </w:sdtPr>
      <w:sdtContent>
        <w:p w14:paraId="4D1A1C25" w14:textId="77777777" w:rsidR="00A07468" w:rsidRDefault="00A07468" w:rsidP="00A07468">
          <w:pPr>
            <w:pStyle w:val="xx"/>
          </w:pPr>
          <w:r>
            <w:t>Avtalens gjenstand</w:t>
          </w:r>
        </w:p>
        <w:bookmarkEnd w:id="5" w:displacedByCustomXml="next"/>
      </w:sdtContent>
    </w:sdt>
    <w:p w14:paraId="7DB68BE2" w14:textId="47C31BEB" w:rsidR="00A07468" w:rsidRDefault="00A07468" w:rsidP="00A07468">
      <w:r>
        <w:t xml:space="preserve">Avtalen omfatter levering av </w:t>
      </w:r>
      <w:bookmarkEnd w:id="4"/>
      <w:sdt>
        <w:sdtPr>
          <w:id w:val="1384437928"/>
          <w:placeholder>
            <w:docPart w:val="2C8BC80711374391988907060ADD2DE1"/>
          </w:placeholder>
          <w:dataBinding w:prefixMappings="" w:xpath="/root[1]/Prosjektnavn[1]" w:storeItemID="{EAAACBB9-F297-4CF5-8A2E-A811949C243C}"/>
          <w:text/>
        </w:sdtPr>
        <w:sdtContent>
          <w:r w:rsidR="00EC50FE">
            <w:t xml:space="preserve">Vaskeritjenester </w:t>
          </w:r>
        </w:sdtContent>
      </w:sdt>
      <w:r w:rsidRPr="003E674A">
        <w:rPr>
          <w:color w:val="FF0000"/>
        </w:rPr>
        <w:t xml:space="preserve"> </w:t>
      </w:r>
      <w:r>
        <w:t>til Kunden. Levering skal kunne skje til alle Kundens enheter og kommunale foretak.</w:t>
      </w:r>
    </w:p>
    <w:p w14:paraId="02D723CF" w14:textId="77777777" w:rsidR="00A07468" w:rsidRDefault="00A07468" w:rsidP="00A07468"/>
    <w:bookmarkStart w:id="6" w:name="_Toc208387506" w:displacedByCustomXml="next"/>
    <w:bookmarkStart w:id="7" w:name="_Toc502386839" w:displacedByCustomXml="next"/>
    <w:sdt>
      <w:sdtPr>
        <w:id w:val="1797801494"/>
        <w:lock w:val="contentLocked"/>
      </w:sdtPr>
      <w:sdtContent>
        <w:p w14:paraId="12855BE6" w14:textId="77777777" w:rsidR="00A07468" w:rsidRDefault="00A07468" w:rsidP="00A07468">
          <w:pPr>
            <w:pStyle w:val="xx"/>
          </w:pPr>
          <w:r>
            <w:t>Estimert og maksimal verdi</w:t>
          </w:r>
        </w:p>
        <w:bookmarkEnd w:id="7" w:displacedByCustomXml="next"/>
      </w:sdtContent>
    </w:sdt>
    <w:p w14:paraId="212333AB" w14:textId="19E9B941" w:rsidR="00A07468" w:rsidRPr="00E77D5B" w:rsidRDefault="00A07468" w:rsidP="00A07468">
      <w:r>
        <w:t xml:space="preserve">Avtalens estimerte verdi er </w:t>
      </w:r>
      <w:r w:rsidR="00E77D5B">
        <w:t xml:space="preserve">43 000 000 </w:t>
      </w:r>
      <w:r>
        <w:t>NOK ekskl. mva. Estimatet er basert på</w:t>
      </w:r>
      <w:r w:rsidR="00E77D5B">
        <w:t xml:space="preserve"> tromsø kommunes forbruk de siste 4 årene</w:t>
      </w:r>
      <w:r w:rsidR="14BEC12E">
        <w:t>.</w:t>
      </w:r>
    </w:p>
    <w:p w14:paraId="5E81D892" w14:textId="16B6729B" w:rsidR="00A07468" w:rsidRPr="00E77D5B" w:rsidRDefault="00A07468" w:rsidP="00A07468">
      <w:r w:rsidRPr="00E77D5B">
        <w:t xml:space="preserve">Maksimal verdi på avtalen er </w:t>
      </w:r>
      <w:r w:rsidR="00E77D5B" w:rsidRPr="00E77D5B">
        <w:t xml:space="preserve">50 000 000 </w:t>
      </w:r>
      <w:r w:rsidRPr="00E77D5B">
        <w:t xml:space="preserve">NOK ekskl. mva. </w:t>
      </w:r>
    </w:p>
    <w:p w14:paraId="365E54BF" w14:textId="77777777" w:rsidR="00A07468" w:rsidRDefault="00A07468" w:rsidP="00A07468"/>
    <w:bookmarkEnd w:id="6" w:displacedByCustomXml="next"/>
    <w:bookmarkStart w:id="8" w:name="_Toc208387507" w:displacedByCustomXml="next"/>
    <w:bookmarkStart w:id="9" w:name="_Toc925165621" w:displacedByCustomXml="next"/>
    <w:sdt>
      <w:sdtPr>
        <w:id w:val="1562672599"/>
        <w:lock w:val="contentLocked"/>
      </w:sdtPr>
      <w:sdtContent>
        <w:p w14:paraId="5BE5F8F4" w14:textId="77777777" w:rsidR="00A07468" w:rsidRDefault="00A07468" w:rsidP="00A07468">
          <w:pPr>
            <w:pStyle w:val="xx"/>
          </w:pPr>
          <w:r>
            <w:t>Opsjoner knyttet til avtalens gjenstand</w:t>
          </w:r>
        </w:p>
        <w:bookmarkEnd w:id="8" w:displacedByCustomXml="next"/>
        <w:bookmarkEnd w:id="9" w:displacedByCustomXml="next"/>
      </w:sdtContent>
    </w:sdt>
    <w:bookmarkStart w:id="10" w:name="_Toc148558003" w:displacedByCustomXml="next"/>
    <w:sdt>
      <w:sdtPr>
        <w:rPr>
          <w:sz w:val="24"/>
          <w:szCs w:val="24"/>
        </w:rPr>
        <w:id w:val="-1426806929"/>
        <w:lock w:val="contentLocked"/>
      </w:sdtPr>
      <w:sdtContent>
        <w:p w14:paraId="6A6A6D04" w14:textId="77777777" w:rsidR="00A07468" w:rsidRPr="00A07468" w:rsidRDefault="00A07468" w:rsidP="00FC40F9">
          <w:pPr>
            <w:pStyle w:val="X"/>
          </w:pPr>
          <w:r>
            <w:t>Avtalens varighet</w:t>
          </w:r>
          <w:bookmarkEnd w:id="10"/>
        </w:p>
        <w:p w14:paraId="0FE5160A" w14:textId="77777777" w:rsidR="00A07468" w:rsidRPr="00FC40F9" w:rsidRDefault="00A07468" w:rsidP="00FC40F9">
          <w:pPr>
            <w:pStyle w:val="xx"/>
          </w:pPr>
          <w:bookmarkStart w:id="11" w:name="_Toc2111062046"/>
          <w:r>
            <w:t>Avtaletid</w:t>
          </w:r>
        </w:p>
        <w:bookmarkEnd w:id="11" w:displacedByCustomXml="next"/>
      </w:sdtContent>
    </w:sdt>
    <w:p w14:paraId="10E7D0D9" w14:textId="42580A7C" w:rsidR="00A07468" w:rsidRPr="00FC40F9" w:rsidRDefault="00A07468" w:rsidP="00A07468">
      <w:r>
        <w:t>Avtalen gjelder</w:t>
      </w:r>
      <w:r w:rsidR="005B3BDB">
        <w:t xml:space="preserve"> to år fra kontraktsignering</w:t>
      </w:r>
      <w:r w:rsidR="00E77D5B">
        <w:t xml:space="preserve">. </w:t>
      </w:r>
    </w:p>
    <w:p w14:paraId="2843C7DC" w14:textId="77777777" w:rsidR="00A07468" w:rsidRPr="00FC40F9" w:rsidRDefault="00A07468" w:rsidP="00FC40F9">
      <w:pPr>
        <w:pStyle w:val="xx"/>
      </w:pPr>
      <w:bookmarkStart w:id="12" w:name="_Toc100209959"/>
      <w:r>
        <w:t>Prøvetid</w:t>
      </w:r>
      <w:bookmarkEnd w:id="12"/>
    </w:p>
    <w:p w14:paraId="4B571126" w14:textId="77777777" w:rsidR="00A07468" w:rsidRDefault="00A07468" w:rsidP="00A07468">
      <w:pPr>
        <w:rPr>
          <w:rStyle w:val="eop"/>
          <w:color w:val="000000"/>
          <w:shd w:val="clear" w:color="auto" w:fill="FFFFFF"/>
        </w:rPr>
      </w:pPr>
      <w:r w:rsidRPr="00867FCF">
        <w:rPr>
          <w:rStyle w:val="normaltextrun"/>
          <w:shd w:val="clear" w:color="auto" w:fill="FFFFFF"/>
        </w:rPr>
        <w:t xml:space="preserve">De første 6 måneder av avtaleperioden er prøvetid. Dersom avtalen etter Kundens vurdering fungerer </w:t>
      </w:r>
      <w:r w:rsidR="00326DEB" w:rsidRPr="00867FCF">
        <w:rPr>
          <w:rStyle w:val="normaltextrun"/>
          <w:shd w:val="clear" w:color="auto" w:fill="FFFFFF"/>
        </w:rPr>
        <w:t>tilfredsstillende,</w:t>
      </w:r>
      <w:r w:rsidRPr="00867FCF">
        <w:rPr>
          <w:rStyle w:val="normaltextrun"/>
          <w:shd w:val="clear" w:color="auto" w:fill="FFFFFF"/>
        </w:rPr>
        <w:t xml:space="preserve"> fortsetter </w:t>
      </w:r>
      <w:r w:rsidRPr="126338EF">
        <w:rPr>
          <w:rStyle w:val="normaltextrun"/>
          <w:color w:val="000000"/>
          <w:shd w:val="clear" w:color="auto" w:fill="FFFFFF"/>
        </w:rPr>
        <w:t>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p w14:paraId="6639AA8E" w14:textId="77777777" w:rsidR="00A07468" w:rsidRDefault="00A07468" w:rsidP="00A07468">
      <w:pPr>
        <w:rPr>
          <w:rStyle w:val="eop"/>
          <w:color w:val="000000"/>
          <w:shd w:val="clear" w:color="auto" w:fill="FFFFFF"/>
        </w:rPr>
      </w:pPr>
    </w:p>
    <w:bookmarkStart w:id="13" w:name="_Toc208387511" w:displacedByCustomXml="next"/>
    <w:bookmarkStart w:id="14" w:name="_Toc2004678797" w:displacedByCustomXml="next"/>
    <w:sdt>
      <w:sdtPr>
        <w:id w:val="1023219917"/>
        <w:lock w:val="contentLocked"/>
      </w:sdtPr>
      <w:sdtContent>
        <w:p w14:paraId="4D50FBED" w14:textId="77777777" w:rsidR="00A07468" w:rsidRPr="00FC40F9" w:rsidRDefault="00A07468" w:rsidP="00FC40F9">
          <w:pPr>
            <w:pStyle w:val="xx"/>
          </w:pPr>
          <w:r>
            <w:t>Opsjoner knyttet til avtalens varighet</w:t>
          </w:r>
        </w:p>
        <w:bookmarkEnd w:id="14" w:displacedByCustomXml="next"/>
      </w:sdtContent>
    </w:sdt>
    <w:p w14:paraId="36DD93FB" w14:textId="35376B54" w:rsidR="00A07468" w:rsidRPr="00E77D5B" w:rsidRDefault="00A07468" w:rsidP="00A07468">
      <w:r>
        <w:t xml:space="preserve">Kunden har opsjon på å forlenge avtalen i ytterligere </w:t>
      </w:r>
      <w:bookmarkEnd w:id="13"/>
      <w:sdt>
        <w:sdtPr>
          <w:id w:val="1235050592"/>
          <w:placeholder>
            <w:docPart w:val="E09B5F913B274E30961EF97ED0C13CE4"/>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2E56F4B2">
            <w:t>2</w:t>
          </w:r>
        </w:sdtContent>
      </w:sdt>
      <w:r w:rsidR="00E77D5B">
        <w:t xml:space="preserve"> </w:t>
      </w:r>
      <w:r>
        <w:t xml:space="preserve">år, totalt maksimalt </w:t>
      </w:r>
      <w:sdt>
        <w:sdtPr>
          <w:id w:val="-625242308"/>
          <w:placeholder>
            <w:docPart w:val="2C8420C7CF0C48CF9E8F2DABF57599A3"/>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6DC4B222">
            <w:t>4</w:t>
          </w:r>
        </w:sdtContent>
      </w:sdt>
      <w:r>
        <w:t xml:space="preserve"> år.</w:t>
      </w:r>
    </w:p>
    <w:p w14:paraId="6D82D8B3" w14:textId="749D7645" w:rsidR="00A07468" w:rsidRPr="00E77D5B" w:rsidRDefault="00A07468" w:rsidP="00A07468">
      <w:r w:rsidRPr="00E77D5B">
        <w:t xml:space="preserve">Opsjonen kan innløses i flere omganger, f.eks. for </w:t>
      </w:r>
      <w:sdt>
        <w:sdtPr>
          <w:id w:val="381597670"/>
          <w:placeholder>
            <w:docPart w:val="D94C3F5FBEC24E9B83C8EB324FF5AFC1"/>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E77D5B" w:rsidRPr="00E77D5B">
            <w:t>1</w:t>
          </w:r>
        </w:sdtContent>
      </w:sdt>
      <w:r w:rsidR="002C6AF5" w:rsidRPr="00E77D5B">
        <w:t xml:space="preserve"> </w:t>
      </w:r>
      <w:r w:rsidRPr="00E77D5B">
        <w:t>år</w:t>
      </w:r>
      <w:r w:rsidR="00E77D5B" w:rsidRPr="00E77D5B">
        <w:t xml:space="preserve"> </w:t>
      </w:r>
      <w:r w:rsidRPr="00E77D5B">
        <w:t>av gangen.</w:t>
      </w:r>
    </w:p>
    <w:p w14:paraId="4FC04708" w14:textId="3CE33CBA" w:rsidR="00A07468" w:rsidRPr="001A62C9" w:rsidRDefault="00A07468" w:rsidP="00A07468">
      <w:r w:rsidRPr="00E77D5B">
        <w:t>Dersom Kunden ikke melder fra om forlengelsen til Leverandør senest 3 måneder før avtalens utløpsdato, prolongeres avtalen med</w:t>
      </w:r>
      <w:r w:rsidR="002C6AF5" w:rsidRPr="00E77D5B">
        <w:t xml:space="preserve"> </w:t>
      </w:r>
      <w:sdt>
        <w:sdtPr>
          <w:id w:val="612182614"/>
          <w:placeholder>
            <w:docPart w:val="E76006915391480AB96BEF753093A79F"/>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E77D5B" w:rsidRPr="00E77D5B">
            <w:t>1</w:t>
          </w:r>
        </w:sdtContent>
      </w:sdt>
      <w:r w:rsidRPr="00E77D5B">
        <w:t xml:space="preserve"> år automatisk</w:t>
      </w:r>
      <w:r>
        <w:t xml:space="preserve">. </w:t>
      </w:r>
    </w:p>
    <w:p w14:paraId="1E71EF6D" w14:textId="77777777" w:rsidR="00A07468" w:rsidRDefault="00A07468" w:rsidP="00A07468"/>
    <w:bookmarkStart w:id="15" w:name="_Toc1978513154" w:displacedByCustomXml="next"/>
    <w:sdt>
      <w:sdtPr>
        <w:rPr>
          <w:rFonts w:asciiTheme="minorHAnsi" w:eastAsiaTheme="minorEastAsia" w:hAnsiTheme="minorHAnsi" w:cstheme="minorBidi"/>
          <w:color w:val="auto"/>
          <w:sz w:val="22"/>
          <w:szCs w:val="22"/>
        </w:rPr>
        <w:id w:val="1084343327"/>
        <w:lock w:val="contentLocked"/>
      </w:sdtPr>
      <w:sdtContent>
        <w:p w14:paraId="13FAE332" w14:textId="77777777" w:rsidR="00A07468" w:rsidRDefault="00A07468" w:rsidP="00FC40F9">
          <w:pPr>
            <w:pStyle w:val="X"/>
          </w:pPr>
          <w:r>
            <w:t>Avtalens doku</w:t>
          </w:r>
          <w:r w:rsidR="00FC40F9">
            <w:t>menter og rangordning</w:t>
          </w:r>
          <w:bookmarkEnd w:id="15"/>
        </w:p>
        <w:p w14:paraId="1AEAAA4A" w14:textId="77777777" w:rsidR="00FC40F9" w:rsidRDefault="00FC40F9" w:rsidP="00FC40F9">
          <w:r>
            <w:t>Følgende dokumenter anses som en del av avtalen:</w:t>
          </w:r>
        </w:p>
      </w:sdtContent>
    </w:sdt>
    <w:p w14:paraId="3793AA68" w14:textId="77777777" w:rsidR="002E7806" w:rsidRPr="007B6E25" w:rsidRDefault="002E7806" w:rsidP="00520D97">
      <w:pPr>
        <w:pStyle w:val="ListParagraph"/>
        <w:numPr>
          <w:ilvl w:val="0"/>
          <w:numId w:val="17"/>
        </w:numPr>
      </w:pPr>
      <w:r w:rsidRPr="007B6E25">
        <w:t>Skriftlige endringsavtaler som er inngått mellom partene etter kontraktsinngåelsen</w:t>
      </w:r>
    </w:p>
    <w:p w14:paraId="36FD233C" w14:textId="77777777" w:rsidR="002E7806" w:rsidRPr="007B6E25" w:rsidRDefault="002E7806" w:rsidP="00520D97">
      <w:pPr>
        <w:pStyle w:val="ListParagraph"/>
        <w:numPr>
          <w:ilvl w:val="0"/>
          <w:numId w:val="17"/>
        </w:numPr>
      </w:pPr>
      <w:r w:rsidRPr="007B6E25">
        <w:t>Rammeavtale (dette dokumentet)</w:t>
      </w:r>
    </w:p>
    <w:p w14:paraId="1EB72098" w14:textId="323090D1" w:rsidR="6435466C" w:rsidRDefault="6435466C" w:rsidP="00520D97">
      <w:pPr>
        <w:pStyle w:val="ListParagraph"/>
        <w:numPr>
          <w:ilvl w:val="0"/>
          <w:numId w:val="17"/>
        </w:numPr>
      </w:pPr>
      <w:r>
        <w:t xml:space="preserve">Vedlegg 1 - </w:t>
      </w:r>
      <w:r w:rsidR="00534738">
        <w:t xml:space="preserve">Seriøsitetsbestemmelser </w:t>
      </w:r>
    </w:p>
    <w:p w14:paraId="383DE246" w14:textId="2ED48B16" w:rsidR="0BB61EBD" w:rsidRDefault="0BB61EBD" w:rsidP="00520D97">
      <w:pPr>
        <w:pStyle w:val="ListParagraph"/>
        <w:numPr>
          <w:ilvl w:val="0"/>
          <w:numId w:val="17"/>
        </w:numPr>
      </w:pPr>
      <w:r>
        <w:t>Vedlegg 2</w:t>
      </w:r>
      <w:r w:rsidR="2047ABA3">
        <w:t xml:space="preserve"> – </w:t>
      </w:r>
      <w:r w:rsidR="1CB52778">
        <w:t>Prisskjema</w:t>
      </w:r>
    </w:p>
    <w:p w14:paraId="5C9A780B" w14:textId="374F8584" w:rsidR="616DB999" w:rsidRDefault="616DB999" w:rsidP="00520D97">
      <w:pPr>
        <w:pStyle w:val="ListParagraph"/>
        <w:numPr>
          <w:ilvl w:val="0"/>
          <w:numId w:val="17"/>
        </w:numPr>
      </w:pPr>
      <w:r>
        <w:t xml:space="preserve">Vedlegg 3 - </w:t>
      </w:r>
      <w:r w:rsidR="0BB61EBD">
        <w:t>f</w:t>
      </w:r>
      <w:r w:rsidR="2FD671A7">
        <w:t>orpliktelseserklæring underleverandører</w:t>
      </w:r>
    </w:p>
    <w:p w14:paraId="07EBE498" w14:textId="6C1376EC" w:rsidR="6657C31F" w:rsidRDefault="6657C31F" w:rsidP="00520D97">
      <w:pPr>
        <w:pStyle w:val="ListParagraph"/>
        <w:numPr>
          <w:ilvl w:val="0"/>
          <w:numId w:val="17"/>
        </w:numPr>
      </w:pPr>
      <w:r>
        <w:t>Ved</w:t>
      </w:r>
      <w:r w:rsidR="017A7E3E">
        <w:t>l</w:t>
      </w:r>
      <w:r>
        <w:t xml:space="preserve">egg 4 – Leveringspunkter – vaskeritjenester </w:t>
      </w:r>
    </w:p>
    <w:p w14:paraId="5F64604D" w14:textId="2A496778" w:rsidR="00534738" w:rsidRPr="007B6E25" w:rsidRDefault="00A205D1" w:rsidP="00520D97">
      <w:pPr>
        <w:pStyle w:val="ListParagraph"/>
        <w:numPr>
          <w:ilvl w:val="0"/>
          <w:numId w:val="17"/>
        </w:numPr>
      </w:pPr>
      <w:r>
        <w:t>Vedlegg</w:t>
      </w:r>
      <w:r w:rsidR="00534738">
        <w:t xml:space="preserve"> </w:t>
      </w:r>
      <w:r w:rsidR="02640F1B">
        <w:t>7</w:t>
      </w:r>
      <w:r w:rsidR="00534738">
        <w:t xml:space="preserve"> </w:t>
      </w:r>
      <w:r w:rsidR="7BAB1B5E">
        <w:t>Leverandøren</w:t>
      </w:r>
      <w:r w:rsidR="00534738">
        <w:t>s tilbud</w:t>
      </w:r>
    </w:p>
    <w:p w14:paraId="02937B2C" w14:textId="080A4619" w:rsidR="002E7806" w:rsidRPr="00E05E5E" w:rsidRDefault="002E7806" w:rsidP="00E05E5E">
      <w:pPr>
        <w:rPr>
          <w:color w:val="EE0000"/>
        </w:rPr>
      </w:pPr>
      <w:r>
        <w:t>Ved motstrid mellom bestemmelsene i dokumentene prioriteres de i rangert rekkefølge, jf. listen ovenfor.</w:t>
      </w:r>
    </w:p>
    <w:p w14:paraId="6EE8F31D" w14:textId="77777777" w:rsidR="002E7806" w:rsidRPr="00176AE4" w:rsidRDefault="002E7806" w:rsidP="002E7806">
      <w:pPr>
        <w:rPr>
          <w:color w:val="000000" w:themeColor="text1"/>
        </w:rPr>
      </w:pPr>
      <w:r w:rsidRPr="00176AE4">
        <w:rPr>
          <w:color w:val="000000" w:themeColor="text1"/>
        </w:rPr>
        <w:t>Eventuelle avvik fra denne rangordningen eller tolkningsreglene må være uttrykkelig avtalt skriftlig mellom partene.</w:t>
      </w:r>
    </w:p>
    <w:p w14:paraId="79C39F36" w14:textId="77777777" w:rsidR="00D30F09" w:rsidRDefault="00D30F09" w:rsidP="00C34A7A"/>
    <w:bookmarkStart w:id="16" w:name="_Toc919887892" w:displacedByCustomXml="next"/>
    <w:sdt>
      <w:sdtPr>
        <w:rPr>
          <w:rFonts w:asciiTheme="minorHAnsi" w:eastAsiaTheme="minorEastAsia" w:hAnsiTheme="minorHAnsi" w:cstheme="minorBidi"/>
          <w:color w:val="auto"/>
          <w:sz w:val="22"/>
          <w:szCs w:val="22"/>
        </w:rPr>
        <w:id w:val="1539249588"/>
        <w:lock w:val="contentLocked"/>
      </w:sdtPr>
      <w:sdtContent>
        <w:p w14:paraId="60BFDF50" w14:textId="77777777" w:rsidR="00FC40F9" w:rsidRDefault="00FC40F9" w:rsidP="00FC40F9">
          <w:pPr>
            <w:pStyle w:val="X"/>
          </w:pPr>
          <w:r>
            <w:t>Kontaktpersoner</w:t>
          </w:r>
          <w:bookmarkEnd w:id="16"/>
        </w:p>
        <w:p w14:paraId="3BE6F447" w14:textId="77777777" w:rsidR="00FC40F9" w:rsidRDefault="00FC40F9" w:rsidP="00FC40F9">
          <w:pPr>
            <w:pStyle w:val="xx"/>
          </w:pPr>
          <w:bookmarkStart w:id="17" w:name="_Ref207968557"/>
          <w:bookmarkStart w:id="18" w:name="_Toc34611163"/>
          <w:r>
            <w:t>Henvendelser som gjelder kontraktsforholdet</w:t>
          </w:r>
          <w:bookmarkEnd w:id="17"/>
          <w:bookmarkEnd w:id="18"/>
        </w:p>
        <w:p w14:paraId="26361712" w14:textId="77777777" w:rsidR="00FC40F9" w:rsidRDefault="00396746" w:rsidP="00FC40F9">
          <w:r>
            <w:t>He</w:t>
          </w:r>
          <w:r w:rsidR="00FC40F9">
            <w:t>nvendelser vedrørende kontraktsforholdet skal sendes til partenes avtaleansvarlige, som er følgende:</w:t>
          </w:r>
        </w:p>
      </w:sdtContent>
    </w:sdt>
    <w:p w14:paraId="041FC7C3" w14:textId="7A2D27D9" w:rsidR="00FC40F9" w:rsidRDefault="00FC40F9" w:rsidP="00FC40F9">
      <w:r w:rsidRPr="126338EF">
        <w:rPr>
          <w:u w:val="single"/>
        </w:rPr>
        <w:t>For Kunden:</w:t>
      </w:r>
      <w:r>
        <w:br/>
        <w:t xml:space="preserve">Navn: </w:t>
      </w:r>
      <w:r w:rsidR="00F40521">
        <w:t xml:space="preserve">Stina Jansen </w:t>
      </w:r>
      <w:r>
        <w:br/>
        <w:t>Telefon:</w:t>
      </w:r>
      <w:r>
        <w:br/>
        <w:t>E-post:</w:t>
      </w:r>
      <w:r w:rsidR="00F40521">
        <w:t xml:space="preserve"> stina.jansen@tromso.kommune.no</w:t>
      </w:r>
    </w:p>
    <w:p w14:paraId="523F3C7C" w14:textId="77777777" w:rsidR="00FC40F9" w:rsidRDefault="00FC40F9" w:rsidP="00FC40F9"/>
    <w:p w14:paraId="5F00472C" w14:textId="77777777" w:rsidR="00FC40F9" w:rsidRDefault="00FC40F9" w:rsidP="00FC40F9">
      <w:r w:rsidRPr="00724F95">
        <w:rPr>
          <w:u w:val="single"/>
        </w:rPr>
        <w:t>For Leverandør:</w:t>
      </w:r>
      <w:r>
        <w:br/>
        <w:t>Navn:</w:t>
      </w:r>
      <w:r>
        <w:br/>
        <w:t>Telefon:</w:t>
      </w:r>
      <w:r>
        <w:br/>
        <w:t>E-post:</w:t>
      </w:r>
    </w:p>
    <w:p w14:paraId="28B752EE" w14:textId="77777777" w:rsidR="00FC40F9" w:rsidRDefault="00FC40F9" w:rsidP="00FC40F9"/>
    <w:bookmarkStart w:id="19" w:name="_Toc574565318" w:displacedByCustomXml="next"/>
    <w:sdt>
      <w:sdtPr>
        <w:rPr>
          <w:rFonts w:asciiTheme="minorHAnsi" w:eastAsiaTheme="minorEastAsia" w:hAnsiTheme="minorHAnsi" w:cstheme="minorBidi"/>
          <w:color w:val="auto"/>
          <w:sz w:val="22"/>
          <w:szCs w:val="22"/>
        </w:rPr>
        <w:id w:val="1341594488"/>
        <w:lock w:val="contentLocked"/>
      </w:sdtPr>
      <w:sdtContent>
        <w:p w14:paraId="1BF5362D" w14:textId="77777777" w:rsidR="00FC40F9" w:rsidRDefault="00FC12B4" w:rsidP="00FC40F9">
          <w:pPr>
            <w:pStyle w:val="xx"/>
          </w:pPr>
          <w:r>
            <w:t>H</w:t>
          </w:r>
          <w:r w:rsidR="00FC40F9">
            <w:t>envendelser</w:t>
          </w:r>
          <w:r>
            <w:t xml:space="preserve"> knyttet til det enkelte avrop</w:t>
          </w:r>
          <w:bookmarkEnd w:id="19"/>
        </w:p>
        <w:p w14:paraId="292C1B4A" w14:textId="77777777" w:rsidR="00FC40F9" w:rsidRDefault="001E5761" w:rsidP="00FC40F9">
          <w:r>
            <w:t>Sendes til f</w:t>
          </w:r>
          <w:r w:rsidR="00B769E4">
            <w:t>ølgende kontaktperson</w:t>
          </w:r>
          <w:r w:rsidR="00FC40F9">
            <w:t>:</w:t>
          </w:r>
        </w:p>
      </w:sdtContent>
    </w:sdt>
    <w:p w14:paraId="19ABD66B" w14:textId="6B88B0C7" w:rsidR="00B769E4" w:rsidRPr="00183ED5" w:rsidRDefault="00FC40F9" w:rsidP="00630ADF">
      <w:r w:rsidRPr="126338EF">
        <w:rPr>
          <w:u w:val="single"/>
        </w:rPr>
        <w:t>For Kunden:</w:t>
      </w:r>
      <w:r>
        <w:br/>
      </w:r>
      <w:sdt>
        <w:sdtPr>
          <w:rPr>
            <w:highlight w:val="yellow"/>
          </w:rPr>
          <w:id w:val="-291284072"/>
        </w:sdtPr>
        <w:sdtContent>
          <w:r w:rsidR="00C062A3" w:rsidRPr="00183ED5">
            <w:t>Bestiller av det enkelte avrop.</w:t>
          </w:r>
        </w:sdtContent>
      </w:sdt>
    </w:p>
    <w:p w14:paraId="704D8C07" w14:textId="77777777" w:rsidR="00234F7D" w:rsidRPr="00771854" w:rsidRDefault="00FC40F9" w:rsidP="00FC40F9">
      <w:r w:rsidRPr="00724F95">
        <w:rPr>
          <w:u w:val="single"/>
        </w:rPr>
        <w:t>For Leverandør:</w:t>
      </w:r>
      <w:r>
        <w:br/>
        <w:t>Navn:</w:t>
      </w:r>
      <w:r>
        <w:br/>
        <w:t>Telefon:</w:t>
      </w:r>
      <w:r>
        <w:br/>
        <w:t>E-post:</w:t>
      </w:r>
    </w:p>
    <w:p w14:paraId="6A01DB7B" w14:textId="77777777" w:rsidR="00FC40F9" w:rsidRDefault="00FC40F9" w:rsidP="00FC40F9"/>
    <w:bookmarkStart w:id="20" w:name="_Toc1688127029" w:displacedByCustomXml="next"/>
    <w:sdt>
      <w:sdtPr>
        <w:rPr>
          <w:rFonts w:asciiTheme="minorHAnsi" w:eastAsiaTheme="minorEastAsia" w:hAnsiTheme="minorHAnsi" w:cstheme="minorBidi"/>
          <w:color w:val="auto"/>
          <w:sz w:val="22"/>
          <w:szCs w:val="22"/>
        </w:rPr>
        <w:id w:val="-1155594605"/>
        <w:lock w:val="contentLocked"/>
      </w:sdtPr>
      <w:sdtContent>
        <w:p w14:paraId="644DF019" w14:textId="77777777" w:rsidR="00FC40F9" w:rsidRDefault="00FC40F9" w:rsidP="00FC40F9">
          <w:pPr>
            <w:pStyle w:val="xx"/>
          </w:pPr>
          <w:r>
            <w:t>Endring av kontaktpersoner</w:t>
          </w:r>
          <w:bookmarkEnd w:id="20"/>
        </w:p>
        <w:p w14:paraId="1D00D6EF" w14:textId="77777777" w:rsidR="009D5BE5" w:rsidRDefault="00FC40F9" w:rsidP="00FC40F9">
          <w:r>
            <w:t>Dersom kontaktpersonene endres skal den andre parten varsles skriftlig så snart som mulig.</w:t>
          </w:r>
        </w:p>
      </w:sdtContent>
    </w:sdt>
    <w:p w14:paraId="44425F39" w14:textId="77777777" w:rsidR="00AC0FA1" w:rsidRDefault="00AC0FA1" w:rsidP="00FC40F9"/>
    <w:bookmarkStart w:id="21" w:name="_Toc208387517" w:displacedByCustomXml="next"/>
    <w:bookmarkStart w:id="22" w:name="_Toc1065458685" w:displacedByCustomXml="next"/>
    <w:sdt>
      <w:sdtPr>
        <w:id w:val="-1832900847"/>
        <w:lock w:val="contentLocked"/>
      </w:sdtPr>
      <w:sdtContent>
        <w:p w14:paraId="414BE3BA" w14:textId="77777777" w:rsidR="00FC40F9" w:rsidRDefault="00FC40F9" w:rsidP="00FC40F9">
          <w:pPr>
            <w:pStyle w:val="X"/>
          </w:pPr>
          <w:r>
            <w:t>Pris- og betalingsbestemmelser</w:t>
          </w:r>
        </w:p>
        <w:bookmarkEnd w:id="22" w:displacedByCustomXml="next"/>
      </w:sdtContent>
    </w:sdt>
    <w:bookmarkEnd w:id="21" w:displacedByCustomXml="next"/>
    <w:bookmarkStart w:id="23" w:name="_Toc208387518" w:displacedByCustomXml="next"/>
    <w:bookmarkStart w:id="24" w:name="_Toc952271635" w:displacedByCustomXml="next"/>
    <w:sdt>
      <w:sdtPr>
        <w:id w:val="-1185591029"/>
        <w:lock w:val="contentLocked"/>
      </w:sdtPr>
      <w:sdtContent>
        <w:p w14:paraId="176C1E21" w14:textId="77777777" w:rsidR="00FC40F9" w:rsidRDefault="00FC40F9" w:rsidP="00FC40F9">
          <w:pPr>
            <w:pStyle w:val="xx"/>
          </w:pPr>
          <w:r>
            <w:t>Priser</w:t>
          </w:r>
        </w:p>
        <w:bookmarkEnd w:id="24" w:displacedByCustomXml="next"/>
      </w:sdtContent>
    </w:sdt>
    <w:p w14:paraId="067ABFF3" w14:textId="77777777" w:rsidR="00A739EC" w:rsidRDefault="00A739EC" w:rsidP="00C106BE">
      <w:pPr>
        <w:rPr>
          <w:color w:val="EE0000"/>
        </w:rPr>
      </w:pPr>
    </w:p>
    <w:bookmarkEnd w:id="23" w:displacedByCustomXml="next"/>
    <w:sdt>
      <w:sdtPr>
        <w:rPr>
          <w:highlight w:val="green"/>
        </w:rPr>
        <w:id w:val="843517901"/>
      </w:sdtPr>
      <w:sdtContent>
        <w:p w14:paraId="37BF8AC5" w14:textId="412C69C5" w:rsidR="00C106BE" w:rsidRPr="00A739EC" w:rsidRDefault="00C106BE" w:rsidP="00C106BE">
          <w:r>
            <w:t>Alle priser er oppgitt i norske kroner, eksklusive merverdiavgift og inklusive alle andre gebyrer og vederlag (eksempelvis fakturagebyr, fraktkostnader og tilsvarende).</w:t>
          </w:r>
        </w:p>
        <w:p w14:paraId="5F2C2DFA" w14:textId="757721FD" w:rsidR="0079628B" w:rsidRDefault="2E5A79DA" w:rsidP="0FAC5E32">
          <w:pPr>
            <w:rPr>
              <w:color w:val="000000" w:themeColor="text1"/>
            </w:rPr>
          </w:pPr>
          <w:r>
            <w:t xml:space="preserve">Det forutsettes at samtlige produkter som leveres på denne avtalen har en pris som er i tråd med prisberegninger oppgitt for produkter oppgitt i prisskjema. </w:t>
          </w:r>
        </w:p>
        <w:p w14:paraId="09797729" w14:textId="5AF134CF" w:rsidR="0079628B" w:rsidRDefault="2E5A79DA" w:rsidP="0FAC5E32">
          <w:pPr>
            <w:rPr>
              <w:color w:val="000000" w:themeColor="text1"/>
            </w:rPr>
          </w:pPr>
          <w:r>
            <w:t xml:space="preserve">Prisene </w:t>
          </w:r>
          <w:proofErr w:type="gramStart"/>
          <w:r>
            <w:t>fremgår</w:t>
          </w:r>
          <w:proofErr w:type="gramEnd"/>
          <w:r>
            <w:t xml:space="preserve"> av vedlegg 2- prisskjema.</w:t>
          </w:r>
        </w:p>
        <w:p w14:paraId="15E6EEC9" w14:textId="6C01506C" w:rsidR="0079628B" w:rsidRDefault="00F33615" w:rsidP="0FAC5E32"/>
      </w:sdtContent>
    </w:sdt>
    <w:bookmarkStart w:id="25" w:name="_Toc208387519" w:displacedByCustomXml="next"/>
    <w:bookmarkStart w:id="26" w:name="_Toc209218270" w:displacedByCustomXml="next"/>
    <w:sdt>
      <w:sdtPr>
        <w:id w:val="-1759978605"/>
        <w:lock w:val="contentLocked"/>
      </w:sdtPr>
      <w:sdtContent>
        <w:p w14:paraId="57635D2D" w14:textId="77777777" w:rsidR="00FC40F9" w:rsidRDefault="00FC40F9" w:rsidP="00FC40F9">
          <w:pPr>
            <w:pStyle w:val="xx"/>
          </w:pPr>
          <w:r>
            <w:t>Reise- og diettkostnader</w:t>
          </w:r>
        </w:p>
        <w:bookmarkEnd w:id="26" w:displacedByCustomXml="next"/>
      </w:sdtContent>
    </w:sdt>
    <w:bookmarkEnd w:id="25"/>
    <w:p w14:paraId="5EB4560B" w14:textId="3821CA75" w:rsidR="00B95ECB" w:rsidRDefault="00F33615" w:rsidP="00C062A3">
      <w:sdt>
        <w:sdtPr>
          <w:rPr>
            <w:highlight w:val="green"/>
          </w:rPr>
          <w:id w:val="835110292"/>
        </w:sdtPr>
        <w:sdtContent>
          <w:r w:rsidR="00C062A3">
            <w:t>Reise- og diettkostnader dekkes ikke.</w:t>
          </w:r>
        </w:sdtContent>
      </w:sdt>
    </w:p>
    <w:bookmarkStart w:id="27" w:name="_Toc208387520" w:displacedByCustomXml="next"/>
    <w:bookmarkStart w:id="28" w:name="_Toc593173251" w:displacedByCustomXml="next"/>
    <w:sdt>
      <w:sdtPr>
        <w:id w:val="-1449692670"/>
        <w:lock w:val="contentLocked"/>
      </w:sdtPr>
      <w:sdtContent>
        <w:p w14:paraId="6FC67747" w14:textId="378EADB4" w:rsidR="00C062A3" w:rsidRPr="00AA2472" w:rsidRDefault="00FC40F9" w:rsidP="00C062A3">
          <w:pPr>
            <w:pStyle w:val="xx"/>
          </w:pPr>
          <w:r>
            <w:t>Prisregulering</w:t>
          </w:r>
        </w:p>
        <w:bookmarkEnd w:id="28" w:displacedByCustomXml="next"/>
      </w:sdtContent>
    </w:sdt>
    <w:bookmarkEnd w:id="27" w:displacedByCustomXml="next"/>
    <w:bookmarkStart w:id="29" w:name="_Hlk209527234" w:displacedByCustomXml="next"/>
    <w:sdt>
      <w:sdtPr>
        <w:rPr>
          <w:highlight w:val="cyan"/>
        </w:rPr>
        <w:id w:val="473646302"/>
        <w:placeholder>
          <w:docPart w:val="E346F9332C6B4AD6B413802D23EEC5D9"/>
        </w:placeholder>
      </w:sdtPr>
      <w:sdtEndPr>
        <w:rPr>
          <w:rFonts w:ascii="Calibri" w:eastAsia="Times New Roman" w:hAnsi="Calibri" w:cs="Calibri"/>
          <w:color w:val="1F3864" w:themeColor="accent1" w:themeShade="80"/>
          <w:lang w:eastAsia="nb-NO"/>
        </w:rPr>
      </w:sdtEndPr>
      <w:sdtContent>
        <w:p w14:paraId="2BDABF9A" w14:textId="77777777" w:rsidR="00D94432" w:rsidRPr="003F7377" w:rsidRDefault="00D94432" w:rsidP="00D94432">
          <w:r>
            <w:t>Prisene er faste de første 12 måneder etter kontraktsoppstart. Deretter kan prisene reguleres i samsvar med bestemmelsene nedenfor.</w:t>
          </w:r>
        </w:p>
        <w:p w14:paraId="01F54480" w14:textId="5BB9F373" w:rsidR="00D94432" w:rsidRPr="003F7377" w:rsidRDefault="00D94432" w:rsidP="00D94432">
          <w:r w:rsidRPr="003F7377">
            <w:t>Prisregulering kan tidligst skje 12 måneder etter kontraktsoppstart, og deretter med minimum 12 måneders mellomrom.</w:t>
          </w:r>
        </w:p>
        <w:p w14:paraId="395195E7" w14:textId="77777777" w:rsidR="00D94432" w:rsidRPr="003F7377" w:rsidRDefault="00D94432" w:rsidP="00D94432">
          <w:r w:rsidRPr="003F7377">
            <w:t>Krav om prisregulering skal fremsettes skriftlig med minst 30 dagers varsel før reguleringen kan tre i kraft. Den part som krever prisregulering, skal dokumentere og beregne grunnlaget for reguleringen. Prisregulering trer ikke i kraft før den er skriftlig godkjent av begge parter.</w:t>
          </w:r>
        </w:p>
        <w:p w14:paraId="09F089A1" w14:textId="77777777" w:rsidR="00D94432" w:rsidRPr="003F7377" w:rsidRDefault="00D94432" w:rsidP="00D94432">
          <w:r w:rsidRPr="003F7377">
            <w:t>Prisene reguleres på grunnlag av følgende indeks:</w:t>
          </w:r>
        </w:p>
        <w:p w14:paraId="6F01AD51" w14:textId="5620C9F0" w:rsidR="00E845AF" w:rsidRPr="003F7377" w:rsidRDefault="00E845AF" w:rsidP="00D94432">
          <w:r>
            <w:t xml:space="preserve">KPI – totalindeks </w:t>
          </w:r>
        </w:p>
        <w:p w14:paraId="0724A195" w14:textId="77777777" w:rsidR="00D94432" w:rsidRPr="003F7377" w:rsidRDefault="00D94432" w:rsidP="00D94432">
          <w:pPr>
            <w:spacing w:after="0" w:line="240" w:lineRule="auto"/>
            <w:ind w:left="-15"/>
            <w:textAlignment w:val="baseline"/>
            <w:rPr>
              <w:rFonts w:ascii="Calibri" w:eastAsia="Times New Roman" w:hAnsi="Calibri" w:cs="Calibri"/>
              <w:b/>
              <w:bCs/>
            </w:rPr>
          </w:pPr>
          <w:r w:rsidRPr="003F7377">
            <w:rPr>
              <w:rFonts w:ascii="Calibri" w:eastAsia="Times New Roman" w:hAnsi="Calibri" w:cs="Calibri"/>
              <w:b/>
              <w:bCs/>
            </w:rPr>
            <w:t>Beregning av prisendring</w:t>
          </w:r>
        </w:p>
        <w:p w14:paraId="23577B04" w14:textId="77777777" w:rsidR="00D94432" w:rsidRPr="003F7377" w:rsidRDefault="00D94432" w:rsidP="00D94432">
          <w:pPr>
            <w:spacing w:after="0" w:line="240" w:lineRule="auto"/>
            <w:ind w:left="-15"/>
            <w:textAlignment w:val="baseline"/>
            <w:rPr>
              <w:rFonts w:ascii="Calibri" w:eastAsia="Times New Roman" w:hAnsi="Calibri" w:cs="Calibri"/>
            </w:rPr>
          </w:pPr>
          <w:r w:rsidRPr="003F7377">
            <w:rPr>
              <w:rFonts w:ascii="Calibri" w:eastAsia="Times New Roman" w:hAnsi="Calibri" w:cs="Calibri"/>
            </w:rPr>
            <w:t>Ny pris beregnes etter følgende formel:</w:t>
          </w:r>
        </w:p>
        <w:p w14:paraId="6E171088" w14:textId="77777777" w:rsidR="00D94432" w:rsidRPr="003F7377" w:rsidRDefault="00D94432" w:rsidP="00D94432">
          <w:pPr>
            <w:spacing w:after="0" w:line="240" w:lineRule="auto"/>
            <w:ind w:left="-15"/>
            <w:textAlignment w:val="baseline"/>
            <w:rPr>
              <w:rFonts w:ascii="Calibri" w:eastAsia="Times New Roman" w:hAnsi="Calibri" w:cs="Calibri"/>
            </w:rPr>
          </w:pPr>
        </w:p>
        <w:p w14:paraId="05E22792" w14:textId="77777777" w:rsidR="00D94432" w:rsidRPr="003F7377" w:rsidRDefault="00D94432" w:rsidP="00D94432">
          <w:pPr>
            <w:spacing w:after="0" w:line="240" w:lineRule="auto"/>
            <w:ind w:left="-15"/>
            <w:textAlignment w:val="baseline"/>
            <w:rPr>
              <w:rFonts w:ascii="Calibri" w:eastAsia="Times New Roman" w:hAnsi="Calibri" w:cs="Calibri"/>
            </w:rPr>
          </w:pPr>
          <w:r w:rsidRPr="003F7377">
            <w:rPr>
              <w:rFonts w:ascii="Calibri" w:eastAsia="Times New Roman" w:hAnsi="Calibri" w:cs="Calibri"/>
            </w:rPr>
            <w:t>Ny pris = gjeldende pris × (ny indeks / indeks som sist ble lagt til grunn)</w:t>
          </w:r>
        </w:p>
        <w:p w14:paraId="5014D0BF" w14:textId="77777777" w:rsidR="00D94432" w:rsidRPr="003F7377" w:rsidRDefault="00D94432" w:rsidP="00D94432">
          <w:pPr>
            <w:spacing w:after="0" w:line="240" w:lineRule="auto"/>
            <w:ind w:left="-15"/>
            <w:textAlignment w:val="baseline"/>
            <w:rPr>
              <w:rFonts w:ascii="Calibri" w:eastAsia="Times New Roman" w:hAnsi="Calibri" w:cs="Calibri"/>
            </w:rPr>
          </w:pPr>
        </w:p>
        <w:p w14:paraId="49991EE1" w14:textId="77777777" w:rsidR="00D94432" w:rsidRPr="003F7377" w:rsidRDefault="00D94432" w:rsidP="00D94432">
          <w:pPr>
            <w:spacing w:after="0" w:line="240" w:lineRule="auto"/>
            <w:ind w:left="-15"/>
            <w:textAlignment w:val="baseline"/>
            <w:rPr>
              <w:rFonts w:ascii="Calibri" w:eastAsia="Times New Roman" w:hAnsi="Calibri" w:cs="Calibri"/>
            </w:rPr>
          </w:pPr>
          <w:r w:rsidRPr="003F7377">
            <w:rPr>
              <w:rFonts w:ascii="Calibri" w:eastAsia="Times New Roman" w:hAnsi="Calibri" w:cs="Calibri"/>
            </w:rPr>
            <w:t>Ved første regulering er gjeldende pris kontraktspris ved oppstart, og indeksen som sist ble lagt til grunn er indeksverdien i måneden for kontraktsoppstart.</w:t>
          </w:r>
        </w:p>
        <w:p w14:paraId="1242825F" w14:textId="77777777" w:rsidR="00D94432" w:rsidRPr="003F7377" w:rsidRDefault="00D94432" w:rsidP="00D94432">
          <w:pPr>
            <w:spacing w:after="0" w:line="240" w:lineRule="auto"/>
            <w:ind w:left="-15"/>
            <w:textAlignment w:val="baseline"/>
            <w:rPr>
              <w:rFonts w:ascii="Calibri" w:eastAsia="Times New Roman" w:hAnsi="Calibri" w:cs="Calibri"/>
            </w:rPr>
          </w:pPr>
        </w:p>
        <w:p w14:paraId="1C9027D1" w14:textId="77777777" w:rsidR="00D94432" w:rsidRPr="003F7377" w:rsidRDefault="00D94432" w:rsidP="00D94432">
          <w:pPr>
            <w:spacing w:after="0" w:line="240" w:lineRule="auto"/>
            <w:ind w:left="-15"/>
            <w:textAlignment w:val="baseline"/>
            <w:rPr>
              <w:rFonts w:ascii="Calibri" w:eastAsia="Times New Roman" w:hAnsi="Calibri" w:cs="Calibri"/>
            </w:rPr>
          </w:pPr>
          <w:r w:rsidRPr="003F7377">
            <w:rPr>
              <w:rFonts w:ascii="Calibri" w:eastAsia="Times New Roman" w:hAnsi="Calibri" w:cs="Calibri"/>
            </w:rPr>
            <w:t>Ved senere reguleringer er gjeldende pris sist regulerte pris, og indeksen som sist ble lagt til grunn er indeksverdien som ble brukt ved forrige regulering.</w:t>
          </w:r>
        </w:p>
        <w:p w14:paraId="61544455" w14:textId="77777777" w:rsidR="00D94432" w:rsidRPr="003F7377" w:rsidRDefault="00D94432" w:rsidP="00D94432">
          <w:pPr>
            <w:spacing w:after="0" w:line="240" w:lineRule="auto"/>
            <w:ind w:left="-15"/>
            <w:textAlignment w:val="baseline"/>
            <w:rPr>
              <w:rFonts w:ascii="Calibri" w:eastAsia="Times New Roman" w:hAnsi="Calibri" w:cs="Calibri"/>
            </w:rPr>
          </w:pPr>
        </w:p>
        <w:p w14:paraId="78CE4EB0" w14:textId="77777777" w:rsidR="00D94432" w:rsidRPr="003F7377" w:rsidRDefault="00D94432" w:rsidP="00D94432">
          <w:pPr>
            <w:spacing w:after="0" w:line="240" w:lineRule="auto"/>
            <w:ind w:left="-15"/>
            <w:textAlignment w:val="baseline"/>
            <w:rPr>
              <w:rFonts w:ascii="Calibri" w:eastAsia="Times New Roman" w:hAnsi="Calibri" w:cs="Calibri"/>
            </w:rPr>
          </w:pPr>
          <w:r w:rsidRPr="003F7377">
            <w:rPr>
              <w:rFonts w:ascii="Calibri" w:eastAsia="Times New Roman" w:hAnsi="Calibri" w:cs="Calibri"/>
            </w:rPr>
            <w:t>Prisreguleringen kan medføre både økning og reduksjon av prisene.</w:t>
          </w:r>
        </w:p>
        <w:p w14:paraId="1DAD9FAA" w14:textId="77777777" w:rsidR="00D94432" w:rsidRPr="003F7377" w:rsidRDefault="00D94432" w:rsidP="00D94432">
          <w:pPr>
            <w:spacing w:after="0" w:line="240" w:lineRule="auto"/>
            <w:textAlignment w:val="baseline"/>
            <w:rPr>
              <w:rFonts w:ascii="Segoe UI" w:eastAsia="Times New Roman" w:hAnsi="Segoe UI" w:cs="Segoe UI"/>
              <w:sz w:val="18"/>
              <w:szCs w:val="18"/>
            </w:rPr>
          </w:pPr>
        </w:p>
        <w:p w14:paraId="28D2FBA0" w14:textId="0814F168" w:rsidR="00D94432" w:rsidRPr="003F7377" w:rsidRDefault="00D94432" w:rsidP="00D94432">
          <w:pPr>
            <w:spacing w:after="0" w:line="240" w:lineRule="auto"/>
            <w:textAlignment w:val="baseline"/>
            <w:rPr>
              <w:rFonts w:ascii="Calibri" w:eastAsia="Times New Roman" w:hAnsi="Calibri" w:cs="Calibri"/>
            </w:rPr>
          </w:pPr>
          <w:r w:rsidRPr="003F7377">
            <w:rPr>
              <w:rFonts w:ascii="Calibri" w:eastAsia="Times New Roman" w:hAnsi="Calibri" w:cs="Calibri"/>
            </w:rPr>
            <w:t xml:space="preserve">Prisreguleringen får virkning for alle avrop foretatt på eller etter dato for prisregulering. For alle avrop foretatt før dagen prisreguleringen finner sted gjelder prisen på avropstidspunktet. Dette selv om levering skal skje etter tidspunktet for ny prisregulering. Etter første prisregulering er prisene faste </w:t>
          </w:r>
          <w:r w:rsidR="003F7377" w:rsidRPr="003F7377">
            <w:rPr>
              <w:rFonts w:ascii="Calibri" w:eastAsia="Times New Roman" w:hAnsi="Calibri" w:cs="Calibri"/>
            </w:rPr>
            <w:t>i 12</w:t>
          </w:r>
          <w:r w:rsidRPr="003F7377">
            <w:rPr>
              <w:rFonts w:ascii="Calibri" w:eastAsia="Times New Roman" w:hAnsi="Calibri" w:cs="Calibri"/>
            </w:rPr>
            <w:t xml:space="preserve"> måneder.   </w:t>
          </w:r>
        </w:p>
        <w:p w14:paraId="410BEBD0" w14:textId="77777777" w:rsidR="00D94432" w:rsidRPr="003F7377" w:rsidRDefault="00D94432" w:rsidP="00D94432">
          <w:pPr>
            <w:spacing w:after="0" w:line="240" w:lineRule="auto"/>
            <w:textAlignment w:val="baseline"/>
            <w:rPr>
              <w:rFonts w:ascii="Segoe UI" w:eastAsia="Times New Roman" w:hAnsi="Segoe UI" w:cs="Segoe UI"/>
              <w:sz w:val="18"/>
              <w:szCs w:val="18"/>
            </w:rPr>
          </w:pPr>
        </w:p>
        <w:p w14:paraId="0162575E" w14:textId="41335089" w:rsidR="00D94432" w:rsidRPr="003F7377" w:rsidRDefault="00D94432" w:rsidP="00D94432">
          <w:r w:rsidRPr="003F7377">
            <w:rPr>
              <w:rFonts w:ascii="Calibri" w:eastAsia="Times New Roman" w:hAnsi="Calibri" w:cs="Calibri"/>
              <w:lang w:eastAsia="nb-NO"/>
            </w:rPr>
            <w:t xml:space="preserve">Anmodning om prisendring sendes til partenes avtaleansvarlig jf. Punkt </w:t>
          </w:r>
          <w:bookmarkEnd w:id="29"/>
          <w:r w:rsidR="003F7377" w:rsidRPr="003F7377">
            <w:rPr>
              <w:rFonts w:ascii="Calibri" w:eastAsia="Times New Roman" w:hAnsi="Calibri" w:cs="Calibri"/>
              <w:lang w:eastAsia="nb-NO"/>
            </w:rPr>
            <w:t>5.1</w:t>
          </w:r>
        </w:p>
        <w:p w14:paraId="34BE6B98" w14:textId="77777777" w:rsidR="00D94432" w:rsidRDefault="00D94432" w:rsidP="00D94432">
          <w:pPr>
            <w:rPr>
              <w:rFonts w:ascii="Calibri" w:eastAsia="Times New Roman" w:hAnsi="Calibri" w:cs="Calibri"/>
              <w:color w:val="1F3864" w:themeColor="accent1" w:themeShade="80"/>
              <w:highlight w:val="cyan"/>
              <w:lang w:eastAsia="nb-NO"/>
            </w:rPr>
          </w:pPr>
          <w:r w:rsidRPr="003F7377">
            <w:t xml:space="preserve">Prisen reguleres ikke som følge av endringer i valutakurs.  </w:t>
          </w:r>
        </w:p>
      </w:sdtContent>
    </w:sdt>
    <w:p w14:paraId="083273C6" w14:textId="77777777" w:rsidR="00FC40F9" w:rsidRPr="00C062A3" w:rsidRDefault="00FC40F9" w:rsidP="00FC40F9">
      <w:pPr>
        <w:rPr>
          <w:highlight w:val="yellow"/>
        </w:rPr>
      </w:pPr>
    </w:p>
    <w:bookmarkStart w:id="30" w:name="_Toc208387521" w:displacedByCustomXml="next"/>
    <w:bookmarkStart w:id="31" w:name="_Toc407057849" w:displacedByCustomXml="next"/>
    <w:sdt>
      <w:sdtPr>
        <w:id w:val="696977264"/>
        <w:lock w:val="contentLocked"/>
      </w:sdtPr>
      <w:sdtContent>
        <w:p w14:paraId="129031D6" w14:textId="77777777" w:rsidR="006D4E4F" w:rsidRDefault="006D4E4F" w:rsidP="006D4E4F">
          <w:pPr>
            <w:pStyle w:val="X"/>
          </w:pPr>
          <w:r>
            <w:t>Fakturering</w:t>
          </w:r>
        </w:p>
        <w:bookmarkEnd w:id="31" w:displacedByCustomXml="next"/>
      </w:sdtContent>
    </w:sdt>
    <w:bookmarkEnd w:id="30" w:displacedByCustomXml="next"/>
    <w:bookmarkStart w:id="32" w:name="_Toc208387522" w:displacedByCustomXml="next"/>
    <w:bookmarkStart w:id="33" w:name="_Toc2139303066" w:displacedByCustomXml="next"/>
    <w:sdt>
      <w:sdtPr>
        <w:id w:val="1416367272"/>
        <w:lock w:val="contentLocked"/>
      </w:sdtPr>
      <w:sdtContent>
        <w:p w14:paraId="40D491BB" w14:textId="77777777" w:rsidR="008616F1" w:rsidRDefault="008616F1" w:rsidP="008616F1">
          <w:pPr>
            <w:pStyle w:val="xx"/>
          </w:pPr>
          <w:r>
            <w:t>Fakturaformat og innhold</w:t>
          </w:r>
        </w:p>
        <w:bookmarkEnd w:id="33" w:displacedByCustomXml="next"/>
      </w:sdtContent>
    </w:sdt>
    <w:bookmarkEnd w:id="32" w:displacedByCustomXml="next"/>
    <w:sdt>
      <w:sdtPr>
        <w:id w:val="1497755905"/>
        <w:lock w:val="contentLocked"/>
      </w:sdtPr>
      <w:sdtContent>
        <w:p w14:paraId="35E790DB" w14:textId="77777777" w:rsidR="008616F1" w:rsidRDefault="008616F1" w:rsidP="008616F1">
          <w:r>
            <w:t>Leverandøren skal levere faktura til Kunden på Elektronisk handels-format (EHF).</w:t>
          </w:r>
        </w:p>
      </w:sdtContent>
    </w:sdt>
    <w:sdt>
      <w:sdtPr>
        <w:rPr>
          <w:color w:val="000000" w:themeColor="text1"/>
          <w:highlight w:val="yellow"/>
        </w:rPr>
        <w:id w:val="-1564174729"/>
      </w:sdtPr>
      <w:sdtEndPr>
        <w:rPr>
          <w:color w:val="auto"/>
          <w:highlight w:val="none"/>
        </w:rPr>
      </w:sdtEndPr>
      <w:sdtContent>
        <w:p w14:paraId="0FAD0285" w14:textId="77777777" w:rsidR="00C062A3" w:rsidRPr="0006141E" w:rsidRDefault="00C062A3" w:rsidP="00C062A3">
          <w:r w:rsidRPr="0006141E">
            <w:t>Leverandør skal utstede faktura snarest mulig og senest én måned etter levering. Faktura som blir utstedt senere enn én måned etter levering vil bli ilagt gebyr på kr. 400,- per 30. dag regnet fra siste frist for utstedelse av faktura.</w:t>
          </w:r>
        </w:p>
      </w:sdtContent>
    </w:sdt>
    <w:sdt>
      <w:sdtPr>
        <w:id w:val="2024279928"/>
        <w:lock w:val="contentLocked"/>
      </w:sdtPr>
      <w:sdtContent>
        <w:p w14:paraId="7F5997DA"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2B238307" w14:textId="77777777" w:rsidR="008616F1" w:rsidRDefault="008616F1" w:rsidP="00520D97">
          <w:pPr>
            <w:pStyle w:val="ListParagraph"/>
            <w:numPr>
              <w:ilvl w:val="0"/>
              <w:numId w:val="7"/>
            </w:numPr>
          </w:pPr>
          <w:r>
            <w:t>Faktura til Troms</w:t>
          </w:r>
          <w:r w:rsidR="00877F6B">
            <w:t>ø</w:t>
          </w:r>
          <w:r>
            <w:t xml:space="preserve"> kommune sendes på EHF til org.nr. 940101808</w:t>
          </w:r>
        </w:p>
        <w:p w14:paraId="0C666EB3" w14:textId="77777777" w:rsidR="008616F1" w:rsidRPr="00650652" w:rsidRDefault="008616F1" w:rsidP="00520D97">
          <w:pPr>
            <w:pStyle w:val="ListParagraph"/>
            <w:numPr>
              <w:ilvl w:val="0"/>
              <w:numId w:val="7"/>
            </w:numPr>
            <w:rPr>
              <w:color w:val="FF0000"/>
            </w:rPr>
          </w:pPr>
          <w:r>
            <w:t>Faktura til Tromsøbadet KF sendes på EHF org.nr. 819869162</w:t>
          </w:r>
        </w:p>
        <w:p w14:paraId="50B1839F" w14:textId="77777777" w:rsidR="008616F1" w:rsidRPr="00CE52F3" w:rsidRDefault="008616F1" w:rsidP="00520D97">
          <w:pPr>
            <w:pStyle w:val="ListParagraph"/>
            <w:numPr>
              <w:ilvl w:val="0"/>
              <w:numId w:val="7"/>
            </w:numPr>
          </w:pPr>
          <w:r w:rsidRPr="00CE52F3">
            <w:t>Faktura til Tromsøbolig KF sendes på EHF til org.nr. 930031704</w:t>
          </w:r>
        </w:p>
        <w:p w14:paraId="45134640" w14:textId="77777777" w:rsidR="008616F1" w:rsidRPr="00CE52F3" w:rsidRDefault="008616F1" w:rsidP="00520D97">
          <w:pPr>
            <w:pStyle w:val="ListParagraph"/>
            <w:numPr>
              <w:ilvl w:val="0"/>
              <w:numId w:val="7"/>
            </w:numPr>
          </w:pPr>
          <w:r w:rsidRPr="00CE52F3">
            <w:t>Faktura til Tromsø Havn sendes på EHF til org.nr. 971035714</w:t>
          </w:r>
        </w:p>
        <w:p w14:paraId="0F7AD6C6" w14:textId="77777777" w:rsidR="008616F1" w:rsidRDefault="008616F1" w:rsidP="00520D97">
          <w:pPr>
            <w:pStyle w:val="ListParagraph"/>
            <w:numPr>
              <w:ilvl w:val="0"/>
              <w:numId w:val="7"/>
            </w:numPr>
          </w:pPr>
          <w:r w:rsidRPr="00CE52F3">
            <w:t>Faktura til Tromsø Brann og redning sendes på EHF til org.nr. 925189545</w:t>
          </w:r>
        </w:p>
      </w:sdtContent>
    </w:sdt>
    <w:p w14:paraId="768E3561" w14:textId="77777777" w:rsidR="008616F1" w:rsidRDefault="008616F1" w:rsidP="008616F1"/>
    <w:bookmarkStart w:id="34" w:name="_Toc208387523" w:displacedByCustomXml="next"/>
    <w:bookmarkStart w:id="35" w:name="_Toc591099731" w:displacedByCustomXml="next"/>
    <w:sdt>
      <w:sdtPr>
        <w:id w:val="-1944059830"/>
        <w:lock w:val="contentLocked"/>
      </w:sdtPr>
      <w:sdtContent>
        <w:p w14:paraId="48A2C712" w14:textId="77777777" w:rsidR="008616F1" w:rsidRDefault="008616F1" w:rsidP="008616F1">
          <w:pPr>
            <w:pStyle w:val="xx"/>
          </w:pPr>
          <w:r>
            <w:t>Ordre- og avtalereferanse</w:t>
          </w:r>
        </w:p>
        <w:bookmarkEnd w:id="35" w:displacedByCustomXml="next"/>
      </w:sdtContent>
    </w:sdt>
    <w:bookmarkEnd w:id="34" w:displacedByCustomXml="next"/>
    <w:sdt>
      <w:sdtPr>
        <w:rPr>
          <w:rFonts w:eastAsia="Times New Roman"/>
          <w:color w:val="000000"/>
          <w:lang w:eastAsia="nb-NO"/>
        </w:rPr>
        <w:id w:val="-1544201180"/>
      </w:sdtPr>
      <w:sdtEndPr>
        <w:rPr>
          <w:color w:val="000000" w:themeColor="text1"/>
        </w:rPr>
      </w:sdtEndPr>
      <w:sdtContent>
        <w:p w14:paraId="27BBC8B2" w14:textId="77777777" w:rsidR="008616F1" w:rsidRPr="00D83AE9" w:rsidRDefault="008616F1" w:rsidP="0FAC5E32">
          <w:pPr>
            <w:shd w:val="clear" w:color="auto" w:fill="FFFFFF" w:themeFill="background1"/>
            <w:spacing w:after="0" w:line="240" w:lineRule="auto"/>
            <w:rPr>
              <w:rFonts w:eastAsia="Times New Roman"/>
              <w:color w:val="000000"/>
              <w:lang w:eastAsia="nb-NO"/>
            </w:rPr>
          </w:pPr>
          <w:r w:rsidRPr="0FAC5E32">
            <w:rPr>
              <w:rFonts w:eastAsia="Times New Roman"/>
              <w:color w:val="000000" w:themeColor="text1"/>
              <w:lang w:eastAsia="nb-NO"/>
            </w:rPr>
            <w:t>Faktura til Tromsø kommune skal merkes med:</w:t>
          </w:r>
        </w:p>
        <w:p w14:paraId="6A0F0F41" w14:textId="5BE95067" w:rsidR="008616F1" w:rsidRPr="00D83AE9" w:rsidRDefault="008616F1" w:rsidP="00520D97">
          <w:pPr>
            <w:numPr>
              <w:ilvl w:val="0"/>
              <w:numId w:val="1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 xml:space="preserve">Rekvisisjon- eller </w:t>
          </w:r>
          <w:r w:rsidR="00003E8C">
            <w:rPr>
              <w:rFonts w:eastAsia="Times New Roman" w:cstheme="minorHAnsi"/>
              <w:color w:val="000000"/>
              <w:lang w:eastAsia="nb-NO"/>
            </w:rPr>
            <w:t>ressursnummer</w:t>
          </w:r>
          <w:r w:rsidRPr="00D83AE9">
            <w:rPr>
              <w:rFonts w:eastAsia="Times New Roman" w:cstheme="minorHAnsi"/>
              <w:color w:val="000000"/>
              <w:lang w:eastAsia="nb-NO"/>
            </w:rPr>
            <w:t xml:space="preserve"> (avhengig av type avtale)</w:t>
          </w:r>
        </w:p>
        <w:p w14:paraId="5EC93276" w14:textId="77777777" w:rsidR="008616F1" w:rsidRPr="00D83AE9" w:rsidRDefault="008616F1" w:rsidP="00520D97">
          <w:pPr>
            <w:numPr>
              <w:ilvl w:val="1"/>
              <w:numId w:val="1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Rekvisisjonsnummer skal stå i feltet «</w:t>
          </w:r>
          <w:proofErr w:type="spellStart"/>
          <w:r w:rsidRPr="00D83AE9">
            <w:rPr>
              <w:rFonts w:eastAsia="Times New Roman" w:cstheme="minorHAnsi"/>
              <w:color w:val="000000"/>
              <w:lang w:eastAsia="nb-NO"/>
            </w:rPr>
            <w:t>OrderReference</w:t>
          </w:r>
          <w:proofErr w:type="spellEnd"/>
          <w:r w:rsidRPr="00D83AE9">
            <w:rPr>
              <w:rFonts w:eastAsia="Times New Roman" w:cstheme="minorHAnsi"/>
              <w:color w:val="000000"/>
              <w:lang w:eastAsia="nb-NO"/>
            </w:rPr>
            <w:t>», og inneholde 9-siffer</w:t>
          </w:r>
        </w:p>
        <w:p w14:paraId="67A1D0C0" w14:textId="31B0C0C5" w:rsidR="008616F1" w:rsidRPr="00D83AE9" w:rsidRDefault="00003E8C" w:rsidP="00520D97">
          <w:pPr>
            <w:numPr>
              <w:ilvl w:val="1"/>
              <w:numId w:val="14"/>
            </w:numPr>
            <w:shd w:val="clear" w:color="auto" w:fill="FFFFFF"/>
            <w:spacing w:before="100" w:beforeAutospacing="1" w:after="100" w:afterAutospacing="1" w:line="240" w:lineRule="auto"/>
            <w:rPr>
              <w:rFonts w:eastAsia="Times New Roman" w:cstheme="minorHAnsi"/>
              <w:color w:val="000000"/>
              <w:lang w:eastAsia="nb-NO"/>
            </w:rPr>
          </w:pPr>
          <w:r>
            <w:rPr>
              <w:rFonts w:eastAsia="Times New Roman" w:cstheme="minorHAnsi"/>
              <w:color w:val="000000"/>
              <w:lang w:eastAsia="nb-NO"/>
            </w:rPr>
            <w:t>Ressursnummer</w:t>
          </w:r>
          <w:r w:rsidR="008616F1" w:rsidRPr="00D83AE9">
            <w:rPr>
              <w:rFonts w:eastAsia="Times New Roman" w:cstheme="minorHAnsi"/>
              <w:color w:val="000000"/>
              <w:lang w:eastAsia="nb-NO"/>
            </w:rPr>
            <w:t xml:space="preserve"> skal stå i feltet «</w:t>
          </w:r>
          <w:proofErr w:type="spellStart"/>
          <w:r w:rsidR="008616F1" w:rsidRPr="00D83AE9">
            <w:rPr>
              <w:rFonts w:eastAsia="Times New Roman" w:cstheme="minorHAnsi"/>
              <w:color w:val="000000"/>
              <w:lang w:eastAsia="nb-NO"/>
            </w:rPr>
            <w:t>BuyerReference</w:t>
          </w:r>
          <w:proofErr w:type="spellEnd"/>
          <w:r w:rsidR="008616F1" w:rsidRPr="00D83AE9">
            <w:rPr>
              <w:rFonts w:eastAsia="Times New Roman" w:cstheme="minorHAnsi"/>
              <w:color w:val="000000"/>
              <w:lang w:eastAsia="nb-NO"/>
            </w:rPr>
            <w:t xml:space="preserve">», og skal kun innehold </w:t>
          </w:r>
          <w:r>
            <w:rPr>
              <w:rFonts w:eastAsia="Times New Roman" w:cstheme="minorHAnsi"/>
              <w:color w:val="000000"/>
              <w:lang w:eastAsia="nb-NO"/>
            </w:rPr>
            <w:t>6</w:t>
          </w:r>
          <w:r w:rsidR="008616F1" w:rsidRPr="00D83AE9">
            <w:rPr>
              <w:rFonts w:eastAsia="Times New Roman" w:cstheme="minorHAnsi"/>
              <w:color w:val="000000"/>
              <w:lang w:eastAsia="nb-NO"/>
            </w:rPr>
            <w:t>-siffer</w:t>
          </w:r>
        </w:p>
      </w:sdtContent>
    </w:sdt>
    <w:p w14:paraId="45D24791" w14:textId="77777777" w:rsidR="008616F1" w:rsidRPr="001875C4" w:rsidRDefault="008616F1" w:rsidP="00520D97">
      <w:pPr>
        <w:numPr>
          <w:ilvl w:val="0"/>
          <w:numId w:val="15"/>
        </w:numPr>
        <w:shd w:val="clear" w:color="auto" w:fill="FFFFFF" w:themeFill="background1"/>
        <w:spacing w:before="100" w:beforeAutospacing="1" w:after="100" w:afterAutospacing="1" w:line="240" w:lineRule="auto"/>
        <w:rPr>
          <w:rFonts w:eastAsia="Times New Roman"/>
          <w:color w:val="000000"/>
          <w:lang w:eastAsia="nb-NO"/>
        </w:rPr>
      </w:pPr>
      <w:r w:rsidRPr="3D1A09FA">
        <w:rPr>
          <w:rFonts w:eastAsia="Times New Roman"/>
          <w:color w:val="000000" w:themeColor="text1"/>
          <w:lang w:eastAsia="nb-NO"/>
        </w:rPr>
        <w:t>Kontraktsnummer skal stå i feltet «</w:t>
      </w:r>
      <w:proofErr w:type="spellStart"/>
      <w:r w:rsidRPr="3D1A09FA">
        <w:rPr>
          <w:rFonts w:eastAsia="Times New Roman"/>
          <w:color w:val="000000" w:themeColor="text1"/>
          <w:lang w:eastAsia="nb-NO"/>
        </w:rPr>
        <w:t>ContractDocumentReference</w:t>
      </w:r>
      <w:proofErr w:type="spellEnd"/>
      <w:r w:rsidRPr="3D1A09FA">
        <w:rPr>
          <w:rFonts w:eastAsia="Times New Roman"/>
          <w:color w:val="000000" w:themeColor="text1"/>
          <w:lang w:eastAsia="nb-NO"/>
        </w:rPr>
        <w:t xml:space="preserve">», og være på format </w:t>
      </w:r>
      <w:r w:rsidRPr="002A3A48">
        <w:rPr>
          <w:rFonts w:eastAsia="Times New Roman"/>
          <w:color w:val="000000" w:themeColor="text1"/>
          <w:lang w:eastAsia="nb-NO"/>
        </w:rPr>
        <w:t>ÅR/XXX</w:t>
      </w:r>
    </w:p>
    <w:p w14:paraId="2F105C25" w14:textId="77777777" w:rsidR="3D1A09FA" w:rsidRDefault="3D1A09FA" w:rsidP="004B6515">
      <w:pPr>
        <w:shd w:val="clear" w:color="auto" w:fill="FFFFFF" w:themeFill="background1"/>
        <w:spacing w:beforeAutospacing="1" w:afterAutospacing="1" w:line="240" w:lineRule="auto"/>
        <w:rPr>
          <w:rFonts w:eastAsia="Times New Roman"/>
          <w:color w:val="000000" w:themeColor="text1"/>
          <w:lang w:eastAsia="nb-NO"/>
        </w:rPr>
      </w:pPr>
    </w:p>
    <w:bookmarkStart w:id="36" w:name="_Toc208387524" w:displacedByCustomXml="next"/>
    <w:bookmarkStart w:id="37" w:name="_Toc1647374704" w:displacedByCustomXml="next"/>
    <w:sdt>
      <w:sdtPr>
        <w:id w:val="-238254811"/>
        <w:lock w:val="contentLocked"/>
      </w:sdtPr>
      <w:sdtContent>
        <w:p w14:paraId="21ABC272" w14:textId="77777777" w:rsidR="008616F1" w:rsidRDefault="008616F1" w:rsidP="008616F1">
          <w:pPr>
            <w:pStyle w:val="xx"/>
          </w:pPr>
          <w:r>
            <w:t>Retningslinjer for faktura</w:t>
          </w:r>
        </w:p>
        <w:bookmarkEnd w:id="37" w:displacedByCustomXml="next"/>
      </w:sdtContent>
    </w:sdt>
    <w:bookmarkEnd w:id="36" w:displacedByCustomXml="next"/>
    <w:sdt>
      <w:sdtPr>
        <w:rPr>
          <w:rStyle w:val="normaltextrun"/>
          <w:rFonts w:ascii="Calibri" w:hAnsi="Calibri" w:cs="Calibri"/>
          <w:sz w:val="22"/>
          <w:szCs w:val="22"/>
        </w:rPr>
        <w:id w:val="-1491242966"/>
      </w:sdtPr>
      <w:sdtEndPr>
        <w:rPr>
          <w:rStyle w:val="eop"/>
          <w:rFonts w:eastAsiaTheme="majorEastAsia"/>
        </w:rPr>
      </w:sdtEndPr>
      <w:sdtContent>
        <w:p w14:paraId="554F626F" w14:textId="77777777" w:rsidR="00CB193E" w:rsidRDefault="00CB193E" w:rsidP="0FAC5E32">
          <w:pPr>
            <w:pStyle w:val="paragraph"/>
            <w:spacing w:before="0" w:beforeAutospacing="0" w:after="0" w:afterAutospacing="0"/>
            <w:textAlignment w:val="baseline"/>
            <w:rPr>
              <w:rStyle w:val="eop"/>
              <w:rFonts w:ascii="Calibri" w:eastAsiaTheme="majorEastAsia" w:hAnsi="Calibri" w:cs="Calibri"/>
              <w:sz w:val="22"/>
              <w:szCs w:val="22"/>
            </w:rPr>
          </w:pPr>
          <w:r w:rsidRPr="0FAC5E32">
            <w:rPr>
              <w:rStyle w:val="normaltextrun"/>
              <w:rFonts w:ascii="Calibri" w:hAnsi="Calibri" w:cs="Calibri"/>
              <w:sz w:val="22"/>
              <w:szCs w:val="22"/>
            </w:rPr>
            <w:t>Kunden har følgende retningslinjer for faktura:</w:t>
          </w:r>
          <w:r w:rsidRPr="0FAC5E32">
            <w:rPr>
              <w:rStyle w:val="eop"/>
              <w:rFonts w:ascii="Calibri" w:eastAsiaTheme="majorEastAsia" w:hAnsi="Calibri" w:cs="Calibri"/>
              <w:sz w:val="22"/>
              <w:szCs w:val="22"/>
            </w:rPr>
            <w:t> </w:t>
          </w:r>
        </w:p>
        <w:p w14:paraId="6180200D" w14:textId="77777777" w:rsidR="00CB193E" w:rsidRDefault="00CB193E" w:rsidP="00CB193E">
          <w:pPr>
            <w:pStyle w:val="paragraph"/>
            <w:spacing w:before="0" w:beforeAutospacing="0" w:after="0" w:afterAutospacing="0"/>
            <w:textAlignment w:val="baseline"/>
            <w:rPr>
              <w:rFonts w:ascii="Calibri" w:hAnsi="Calibri" w:cs="Calibri"/>
              <w:sz w:val="22"/>
              <w:szCs w:val="22"/>
            </w:rPr>
          </w:pPr>
        </w:p>
        <w:p w14:paraId="0B5A89DD" w14:textId="77777777" w:rsidR="00CB193E" w:rsidRDefault="00CB193E" w:rsidP="00520D97">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Bestillinger utenom faste avtaler skjer ved bruk av rekvisisjon.</w:t>
          </w:r>
        </w:p>
        <w:p w14:paraId="2B678F6B" w14:textId="1D827FFA" w:rsidR="00CB193E" w:rsidRDefault="37CE5D2C" w:rsidP="00520D97">
          <w:pPr>
            <w:pStyle w:val="paragraph"/>
            <w:numPr>
              <w:ilvl w:val="0"/>
              <w:numId w:val="8"/>
            </w:numPr>
            <w:spacing w:before="0" w:beforeAutospacing="0" w:after="0" w:afterAutospacing="0"/>
            <w:textAlignment w:val="baseline"/>
            <w:rPr>
              <w:rFonts w:ascii="Calibri" w:hAnsi="Calibri" w:cs="Calibri"/>
              <w:sz w:val="22"/>
              <w:szCs w:val="22"/>
            </w:rPr>
          </w:pPr>
          <w:r w:rsidRPr="0FAC5E32">
            <w:rPr>
              <w:rStyle w:val="normaltextrun"/>
              <w:rFonts w:ascii="Calibri" w:hAnsi="Calibri" w:cs="Calibri"/>
              <w:sz w:val="22"/>
              <w:szCs w:val="22"/>
            </w:rPr>
            <w:t xml:space="preserve">Betalingsfrist på </w:t>
          </w:r>
          <w:r w:rsidR="00CB193E" w:rsidRPr="0FAC5E32">
            <w:rPr>
              <w:rStyle w:val="normaltextrun"/>
              <w:rFonts w:ascii="Calibri" w:hAnsi="Calibri" w:cs="Calibri"/>
              <w:sz w:val="22"/>
              <w:szCs w:val="22"/>
            </w:rPr>
            <w:t xml:space="preserve">30 dager. </w:t>
          </w:r>
        </w:p>
        <w:p w14:paraId="3EF5D530" w14:textId="77777777" w:rsidR="00CB193E" w:rsidRDefault="00CB193E" w:rsidP="00520D9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780059B1" w14:textId="77777777" w:rsidR="00CB193E" w:rsidRDefault="00CB193E" w:rsidP="00520D9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Purringer skal følge </w:t>
          </w:r>
          <w:proofErr w:type="spellStart"/>
          <w:r w:rsidRPr="00F53AC2">
            <w:rPr>
              <w:rStyle w:val="normaltextrun"/>
              <w:rFonts w:ascii="Calibri" w:hAnsi="Calibri" w:cs="Calibri"/>
              <w:sz w:val="22"/>
              <w:szCs w:val="22"/>
            </w:rPr>
            <w:t>Peppol</w:t>
          </w:r>
          <w:proofErr w:type="spellEnd"/>
          <w:r w:rsidRPr="00F53AC2">
            <w:rPr>
              <w:rStyle w:val="normaltextrun"/>
              <w:rFonts w:ascii="Calibri" w:hAnsi="Calibri" w:cs="Calibri"/>
              <w:sz w:val="22"/>
              <w:szCs w:val="22"/>
            </w:rPr>
            <w:t xml:space="preserve"> </w:t>
          </w:r>
          <w:proofErr w:type="spellStart"/>
          <w:r w:rsidRPr="00F53AC2">
            <w:rPr>
              <w:rStyle w:val="normaltextrun"/>
              <w:rFonts w:ascii="Calibri" w:hAnsi="Calibri" w:cs="Calibri"/>
              <w:sz w:val="22"/>
              <w:szCs w:val="22"/>
            </w:rPr>
            <w:t>Reminder</w:t>
          </w:r>
          <w:proofErr w:type="spellEnd"/>
          <w:r w:rsidRPr="00F53AC2">
            <w:rPr>
              <w:rStyle w:val="normaltextrun"/>
              <w:rFonts w:ascii="Calibri" w:hAnsi="Calibri" w:cs="Calibri"/>
              <w:sz w:val="22"/>
              <w:szCs w:val="22"/>
            </w:rPr>
            <w:t xml:space="preserve"> oppsett.</w:t>
          </w:r>
          <w:r w:rsidRPr="00F53AC2">
            <w:rPr>
              <w:rStyle w:val="eop"/>
              <w:rFonts w:ascii="Calibri" w:eastAsiaTheme="majorEastAsia" w:hAnsi="Calibri" w:cs="Calibri"/>
              <w:sz w:val="22"/>
              <w:szCs w:val="22"/>
            </w:rPr>
            <w:t> </w:t>
          </w:r>
        </w:p>
        <w:p w14:paraId="407DD18A" w14:textId="77777777" w:rsidR="00CB193E" w:rsidRDefault="00CB193E" w:rsidP="00520D97">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Kreditnota valideres strengere enn faktura og den må </w:t>
          </w:r>
          <w:proofErr w:type="gramStart"/>
          <w:r w:rsidRPr="00F53AC2">
            <w:rPr>
              <w:rStyle w:val="normaltextrun"/>
              <w:rFonts w:ascii="Calibri" w:hAnsi="Calibri" w:cs="Calibri"/>
              <w:sz w:val="22"/>
              <w:szCs w:val="22"/>
            </w:rPr>
            <w:t>således</w:t>
          </w:r>
          <w:proofErr w:type="gramEnd"/>
          <w:r w:rsidRPr="00F53AC2">
            <w:rPr>
              <w:rStyle w:val="normaltextrun"/>
              <w:rFonts w:ascii="Calibri" w:hAnsi="Calibri" w:cs="Calibri"/>
              <w:sz w:val="22"/>
              <w:szCs w:val="22"/>
            </w:rPr>
            <w:t xml:space="preserve"> være korrekt bygd opp alt etter hvilken hensikt kreditnota har:</w:t>
          </w:r>
        </w:p>
        <w:p w14:paraId="35DC66E3" w14:textId="135CBBC7" w:rsidR="00CB193E" w:rsidRDefault="00CB193E" w:rsidP="00520D97">
          <w:pPr>
            <w:pStyle w:val="paragraph"/>
            <w:numPr>
              <w:ilvl w:val="1"/>
              <w:numId w:val="8"/>
            </w:numPr>
            <w:spacing w:before="0" w:beforeAutospacing="0" w:after="0" w:afterAutospacing="0"/>
            <w:textAlignment w:val="baseline"/>
            <w:rPr>
              <w:rFonts w:ascii="Calibri" w:hAnsi="Calibri" w:cs="Calibri"/>
              <w:sz w:val="22"/>
              <w:szCs w:val="22"/>
            </w:rPr>
          </w:pPr>
          <w:r w:rsidRPr="45A44898">
            <w:rPr>
              <w:rStyle w:val="normaltextrun"/>
              <w:rFonts w:ascii="Calibri" w:hAnsi="Calibri" w:cs="Calibri"/>
              <w:sz w:val="22"/>
              <w:szCs w:val="22"/>
            </w:rPr>
            <w:t xml:space="preserve">Dersom </w:t>
          </w:r>
          <w:r w:rsidR="7BAB1B5E" w:rsidRPr="45A44898">
            <w:rPr>
              <w:rStyle w:val="normaltextrun"/>
              <w:rFonts w:ascii="Calibri" w:hAnsi="Calibri" w:cs="Calibri"/>
              <w:sz w:val="22"/>
              <w:szCs w:val="22"/>
            </w:rPr>
            <w:t>Leverandøren</w:t>
          </w:r>
          <w:r w:rsidRPr="45A44898">
            <w:rPr>
              <w:rStyle w:val="normaltextrun"/>
              <w:rFonts w:ascii="Calibri" w:hAnsi="Calibri" w:cs="Calibri"/>
              <w:sz w:val="22"/>
              <w:szCs w:val="22"/>
            </w:rPr>
            <w:t>s hensikt med kreditnota er å redusere et positivt fakturakrav helt eller delvis, så skal tallformatet være slik at beløpene fremstår med positivt tall.</w:t>
          </w:r>
          <w:r w:rsidRPr="45A44898">
            <w:rPr>
              <w:rStyle w:val="eop"/>
              <w:rFonts w:ascii="Calibri" w:eastAsiaTheme="majorEastAsia" w:hAnsi="Calibri" w:cs="Calibri"/>
              <w:sz w:val="22"/>
              <w:szCs w:val="22"/>
            </w:rPr>
            <w:t> </w:t>
          </w:r>
        </w:p>
        <w:p w14:paraId="6363DE71" w14:textId="043970AC" w:rsidR="00CB193E" w:rsidRPr="009844F2" w:rsidRDefault="00CB193E" w:rsidP="00520D97">
          <w:pPr>
            <w:pStyle w:val="paragraph"/>
            <w:numPr>
              <w:ilvl w:val="1"/>
              <w:numId w:val="8"/>
            </w:numPr>
            <w:spacing w:before="0" w:beforeAutospacing="0" w:after="0" w:afterAutospacing="0"/>
            <w:textAlignment w:val="baseline"/>
            <w:rPr>
              <w:rStyle w:val="eop"/>
              <w:rFonts w:ascii="Calibri" w:hAnsi="Calibri" w:cs="Calibri"/>
              <w:sz w:val="22"/>
              <w:szCs w:val="22"/>
            </w:rPr>
          </w:pPr>
          <w:r w:rsidRPr="45A44898">
            <w:rPr>
              <w:rStyle w:val="normaltextrun"/>
              <w:rFonts w:ascii="Calibri" w:hAnsi="Calibri" w:cs="Calibri"/>
              <w:sz w:val="22"/>
              <w:szCs w:val="22"/>
            </w:rPr>
            <w:t xml:space="preserve">Dersom </w:t>
          </w:r>
          <w:r w:rsidR="7BAB1B5E" w:rsidRPr="45A44898">
            <w:rPr>
              <w:rStyle w:val="normaltextrun"/>
              <w:rFonts w:ascii="Calibri" w:hAnsi="Calibri" w:cs="Calibri"/>
              <w:sz w:val="22"/>
              <w:szCs w:val="22"/>
            </w:rPr>
            <w:t>Leverandøren</w:t>
          </w:r>
          <w:r w:rsidRPr="45A44898">
            <w:rPr>
              <w:rStyle w:val="normaltextrun"/>
              <w:rFonts w:ascii="Calibri" w:hAnsi="Calibri" w:cs="Calibri"/>
              <w:sz w:val="22"/>
              <w:szCs w:val="22"/>
            </w:rPr>
            <w:t>s hensikt med kreditnota er å redusere et negativt fakturakrav helt eller delvis, så skal formatet være slik at beløpene fremstår med negativt tallformat.</w:t>
          </w:r>
          <w:r w:rsidRPr="45A44898">
            <w:rPr>
              <w:rStyle w:val="eop"/>
              <w:rFonts w:ascii="Calibri" w:eastAsiaTheme="majorEastAsia" w:hAnsi="Calibri" w:cs="Calibri"/>
              <w:sz w:val="22"/>
              <w:szCs w:val="22"/>
            </w:rPr>
            <w:t> </w:t>
          </w:r>
        </w:p>
      </w:sdtContent>
    </w:sdt>
    <w:p w14:paraId="095975F0"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480E2658"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bookmarkStart w:id="38" w:name="_Toc208387525" w:displacedByCustomXml="next"/>
    <w:bookmarkStart w:id="39" w:name="_Toc266054754" w:displacedByCustomXml="next"/>
    <w:sdt>
      <w:sdtPr>
        <w:id w:val="1833630163"/>
        <w:lock w:val="contentLocked"/>
      </w:sdtPr>
      <w:sdtContent>
        <w:p w14:paraId="61E1D39C" w14:textId="77777777" w:rsidR="008616F1" w:rsidRDefault="008616F1" w:rsidP="008616F1">
          <w:pPr>
            <w:pStyle w:val="xx"/>
          </w:pPr>
          <w:r>
            <w:t>Fakturaspesifikasjon</w:t>
          </w:r>
        </w:p>
        <w:bookmarkEnd w:id="39" w:displacedByCustomXml="next"/>
      </w:sdtContent>
    </w:sdt>
    <w:bookmarkEnd w:id="38" w:displacedByCustomXml="next"/>
    <w:sdt>
      <w:sdtPr>
        <w:rPr>
          <w:rStyle w:val="normaltextrun"/>
          <w:rFonts w:ascii="Calibri" w:eastAsiaTheme="minorEastAsia" w:hAnsi="Calibri" w:cs="Calibri"/>
          <w:sz w:val="22"/>
          <w:szCs w:val="22"/>
          <w:lang w:eastAsia="en-US"/>
        </w:rPr>
        <w:id w:val="-1099478023"/>
        <w:lock w:val="contentLocked"/>
      </w:sdtPr>
      <w:sdtEndPr>
        <w:rPr>
          <w:rStyle w:val="DefaultParagraphFont"/>
          <w:rFonts w:asciiTheme="minorHAnsi" w:hAnsiTheme="minorHAnsi" w:cstheme="minorBidi"/>
          <w:color w:val="000000"/>
        </w:rPr>
      </w:sdtEndPr>
      <w:sdtContent>
        <w:p w14:paraId="2F7FF91D" w14:textId="77777777" w:rsidR="008616F1" w:rsidRDefault="008616F1" w:rsidP="0FAC5E32">
          <w:pPr>
            <w:pStyle w:val="paragraph"/>
            <w:spacing w:before="0" w:beforeAutospacing="0" w:after="0" w:afterAutospacing="0"/>
            <w:textAlignment w:val="baseline"/>
            <w:rPr>
              <w:rStyle w:val="eop"/>
              <w:rFonts w:ascii="Calibri" w:eastAsiaTheme="majorEastAsia" w:hAnsi="Calibri" w:cs="Calibri"/>
              <w:sz w:val="22"/>
              <w:szCs w:val="22"/>
            </w:rPr>
          </w:pPr>
          <w:r w:rsidRPr="0FAC5E32">
            <w:rPr>
              <w:rStyle w:val="normaltextrun"/>
              <w:rFonts w:ascii="Calibri" w:hAnsi="Calibri" w:cs="Calibri"/>
              <w:sz w:val="22"/>
              <w:szCs w:val="22"/>
            </w:rPr>
            <w:t>Leverandørens fakturaer skal spesifiseres og dokumenteres slik at de kan kontrolleres av kunde.</w:t>
          </w:r>
          <w:r w:rsidRPr="0FAC5E32">
            <w:rPr>
              <w:rStyle w:val="eop"/>
              <w:rFonts w:ascii="Calibri" w:eastAsiaTheme="majorEastAsia" w:hAnsi="Calibri" w:cs="Calibri"/>
              <w:sz w:val="22"/>
              <w:szCs w:val="22"/>
            </w:rPr>
            <w:t> </w:t>
          </w:r>
        </w:p>
        <w:p w14:paraId="5B84A786"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olor w:val="000000"/>
          <w:lang w:eastAsia="nb-NO"/>
        </w:rPr>
        <w:id w:val="1570765240"/>
      </w:sdtPr>
      <w:sdtEndPr>
        <w:rPr>
          <w:color w:val="FF0000"/>
        </w:rPr>
      </w:sdtEndPr>
      <w:sdtContent>
        <w:p w14:paraId="0B1B9F4B" w14:textId="77777777" w:rsidR="008616F1" w:rsidRPr="00CF3298" w:rsidRDefault="008616F1" w:rsidP="00520D97">
          <w:pPr>
            <w:numPr>
              <w:ilvl w:val="0"/>
              <w:numId w:val="1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3DBAAB08" w14:textId="77777777" w:rsidR="008616F1" w:rsidRPr="00D83AE9" w:rsidRDefault="008616F1" w:rsidP="00520D97">
          <w:pPr>
            <w:numPr>
              <w:ilvl w:val="0"/>
              <w:numId w:val="1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Kundens bestillingsnummer (ved mangel av bestillingsnummer skal Kundens referanse oppgis)</w:t>
          </w:r>
        </w:p>
        <w:p w14:paraId="3D4020E2" w14:textId="77777777" w:rsidR="008616F1" w:rsidRPr="00D83AE9" w:rsidRDefault="008616F1" w:rsidP="00520D97">
          <w:pPr>
            <w:numPr>
              <w:ilvl w:val="0"/>
              <w:numId w:val="1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603A42CF" w14:textId="77777777" w:rsidR="008616F1" w:rsidRPr="00D83AE9" w:rsidRDefault="008616F1" w:rsidP="00520D97">
          <w:pPr>
            <w:numPr>
              <w:ilvl w:val="0"/>
              <w:numId w:val="1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14:paraId="7197E220" w14:textId="3D1CECD4" w:rsidR="00157AB4" w:rsidRPr="002A3A48" w:rsidRDefault="008616F1" w:rsidP="00520D97">
          <w:pPr>
            <w:numPr>
              <w:ilvl w:val="0"/>
              <w:numId w:val="1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r w:rsidR="00CF3298" w:rsidRPr="00CF3298">
            <w:rPr>
              <w:rFonts w:eastAsia="Times New Roman"/>
              <w:color w:val="FF0000"/>
              <w:lang w:eastAsia="nb-NO"/>
            </w:rPr>
            <w:t xml:space="preserve"> </w:t>
          </w:r>
        </w:p>
      </w:sdtContent>
    </w:sdt>
    <w:sdt>
      <w:sdtPr>
        <w:rPr>
          <w:rFonts w:eastAsia="Times New Roman"/>
          <w:color w:val="000000"/>
          <w:lang w:eastAsia="nb-NO"/>
        </w:rPr>
        <w:id w:val="71322889"/>
        <w:lock w:val="contentLocked"/>
      </w:sdtPr>
      <w:sdtEndPr>
        <w:rPr>
          <w:color w:val="000000" w:themeColor="text1"/>
        </w:rPr>
      </w:sdtEndPr>
      <w:sdtContent>
        <w:p w14:paraId="6ACAD365"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14:paraId="021CA795" w14:textId="77777777" w:rsidR="008616F1" w:rsidRPr="002C299B" w:rsidRDefault="008616F1" w:rsidP="008616F1">
      <w:pPr>
        <w:pStyle w:val="paragraph"/>
        <w:spacing w:before="0" w:beforeAutospacing="0" w:after="0" w:afterAutospacing="0"/>
        <w:textAlignment w:val="baseline"/>
        <w:rPr>
          <w:rStyle w:val="eop"/>
          <w:rFonts w:ascii="Calibri" w:hAnsi="Calibri" w:cs="Calibri"/>
          <w:sz w:val="22"/>
          <w:szCs w:val="22"/>
        </w:rPr>
      </w:pPr>
    </w:p>
    <w:p w14:paraId="2055A32C"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bookmarkStart w:id="40" w:name="_Toc208387526" w:displacedByCustomXml="next"/>
    <w:bookmarkStart w:id="41" w:name="_Toc336937939" w:displacedByCustomXml="next"/>
    <w:sdt>
      <w:sdtPr>
        <w:id w:val="-1743245020"/>
        <w:lock w:val="contentLocked"/>
      </w:sdtPr>
      <w:sdtContent>
        <w:p w14:paraId="106190A1" w14:textId="77777777" w:rsidR="008616F1" w:rsidRDefault="008616F1" w:rsidP="008616F1">
          <w:pPr>
            <w:pStyle w:val="xx"/>
          </w:pPr>
          <w:r>
            <w:t>Feil i fakturaformat og fakturagrunnlag</w:t>
          </w:r>
        </w:p>
        <w:bookmarkEnd w:id="41" w:displacedByCustomXml="next"/>
      </w:sdtContent>
    </w:sdt>
    <w:bookmarkEnd w:id="40" w:displacedByCustomXml="next"/>
    <w:sdt>
      <w:sdtPr>
        <w:rPr>
          <w:rStyle w:val="normaltextrun"/>
          <w:rFonts w:ascii="Calibri" w:hAnsi="Calibri" w:cs="Calibri"/>
          <w:sz w:val="22"/>
          <w:szCs w:val="22"/>
          <w:u w:val="single"/>
        </w:rPr>
        <w:id w:val="-215589386"/>
        <w:lock w:val="contentLocked"/>
      </w:sdtPr>
      <w:sdtEndPr>
        <w:rPr>
          <w:rStyle w:val="eop"/>
          <w:rFonts w:eastAsiaTheme="majorEastAsia"/>
          <w:u w:val="none"/>
        </w:rPr>
      </w:sdtEndPr>
      <w:sdtContent>
        <w:p w14:paraId="09F6191A" w14:textId="77777777" w:rsidR="008616F1" w:rsidRDefault="008616F1" w:rsidP="0FAC5E32">
          <w:pPr>
            <w:pStyle w:val="paragraph"/>
            <w:spacing w:before="0" w:beforeAutospacing="0" w:after="0" w:afterAutospacing="0"/>
            <w:textAlignment w:val="baseline"/>
            <w:rPr>
              <w:rStyle w:val="normaltextrun"/>
              <w:rFonts w:ascii="Calibri" w:hAnsi="Calibri" w:cs="Calibri"/>
              <w:sz w:val="22"/>
              <w:szCs w:val="22"/>
            </w:rPr>
          </w:pPr>
          <w:r w:rsidRPr="0FAC5E32">
            <w:rPr>
              <w:rStyle w:val="normaltextrun"/>
              <w:rFonts w:ascii="Calibri" w:hAnsi="Calibri" w:cs="Calibri"/>
              <w:sz w:val="22"/>
              <w:szCs w:val="22"/>
              <w:u w:val="single"/>
            </w:rPr>
            <w:t>Feil ved fakturaformat</w:t>
          </w:r>
          <w:r w:rsidRPr="0FAC5E32">
            <w:rPr>
              <w:rStyle w:val="normaltextrun"/>
              <w:rFonts w:ascii="Calibri" w:hAnsi="Calibri" w:cs="Calibri"/>
              <w:sz w:val="22"/>
              <w:szCs w:val="22"/>
            </w:rPr>
            <w:t>:</w:t>
          </w:r>
        </w:p>
        <w:p w14:paraId="412DBF2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130B2AAA"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2E707A06"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2C060FD9" w14:textId="77777777" w:rsidR="008616F1" w:rsidRPr="00607932" w:rsidRDefault="008616F1" w:rsidP="008616F1">
          <w:pPr>
            <w:pStyle w:val="paragraph"/>
            <w:spacing w:before="0" w:beforeAutospacing="0" w:after="0" w:afterAutospacing="0"/>
            <w:textAlignment w:val="baseline"/>
            <w:rPr>
              <w:rStyle w:val="normaltextrun"/>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7F9ABF3C"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6EA764F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6D967D2"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7D70A227"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5099B37"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3C94804C"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80AABFE"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3C74F495"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DD7D2A4"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0BB8C79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4ACE39AF"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6487C723" w14:textId="77777777" w:rsidR="008616F1" w:rsidRDefault="008616F1" w:rsidP="00520D97">
          <w:pPr>
            <w:pStyle w:val="paragraph"/>
            <w:numPr>
              <w:ilvl w:val="0"/>
              <w:numId w:val="9"/>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47EF7E61" w14:textId="77777777" w:rsidR="008616F1" w:rsidRPr="0032451C" w:rsidRDefault="008616F1" w:rsidP="00520D97">
          <w:pPr>
            <w:pStyle w:val="paragraph"/>
            <w:numPr>
              <w:ilvl w:val="0"/>
              <w:numId w:val="9"/>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49D021F5" w14:textId="77777777" w:rsidR="0032451C" w:rsidRDefault="0032451C" w:rsidP="00520D97">
          <w:pPr>
            <w:pStyle w:val="paragraph"/>
            <w:numPr>
              <w:ilvl w:val="0"/>
              <w:numId w:val="9"/>
            </w:numPr>
            <w:spacing w:before="0" w:beforeAutospacing="0" w:after="0" w:afterAutospacing="0"/>
            <w:textAlignment w:val="baseline"/>
            <w:rPr>
              <w:rFonts w:ascii="Calibri" w:hAnsi="Calibri" w:cs="Calibri"/>
              <w:sz w:val="22"/>
              <w:szCs w:val="22"/>
            </w:rPr>
          </w:pPr>
          <w:r>
            <w:rPr>
              <w:rStyle w:val="eop"/>
              <w:rFonts w:ascii="Calibri" w:eastAsiaTheme="majorEastAsia" w:hAnsi="Calibri" w:cs="Calibri"/>
              <w:sz w:val="22"/>
              <w:szCs w:val="22"/>
            </w:rPr>
            <w:t>Betalingsfrist under 30 dager</w:t>
          </w:r>
        </w:p>
        <w:p w14:paraId="50B3A239" w14:textId="77777777" w:rsidR="008616F1" w:rsidRDefault="008616F1" w:rsidP="00520D97">
          <w:pPr>
            <w:pStyle w:val="paragraph"/>
            <w:numPr>
              <w:ilvl w:val="0"/>
              <w:numId w:val="9"/>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166345F8" w14:textId="77777777" w:rsidR="008616F1" w:rsidRDefault="008616F1" w:rsidP="00520D97">
          <w:pPr>
            <w:pStyle w:val="paragraph"/>
            <w:numPr>
              <w:ilvl w:val="0"/>
              <w:numId w:val="9"/>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797FE5BA" w14:textId="77777777" w:rsidR="008616F1" w:rsidRDefault="008616F1" w:rsidP="00520D97">
          <w:pPr>
            <w:pStyle w:val="paragraph"/>
            <w:numPr>
              <w:ilvl w:val="0"/>
              <w:numId w:val="9"/>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3A9CF7F9" w14:textId="77777777" w:rsidR="008616F1" w:rsidRPr="00DE1744" w:rsidRDefault="008616F1" w:rsidP="00520D97">
          <w:pPr>
            <w:pStyle w:val="paragraph"/>
            <w:numPr>
              <w:ilvl w:val="0"/>
              <w:numId w:val="9"/>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32E1D869"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1D37FC87"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07DF8C5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6183336"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sdtContent>
    </w:sdt>
    <w:p w14:paraId="09716248"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5DD41874"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bookmarkStart w:id="42" w:name="_Toc208387527" w:displacedByCustomXml="next"/>
    <w:bookmarkStart w:id="43" w:name="_Toc276361286" w:displacedByCustomXml="next"/>
    <w:sdt>
      <w:sdtPr>
        <w:rPr>
          <w:rStyle w:val="normaltextrun"/>
        </w:rPr>
        <w:id w:val="319389674"/>
        <w:lock w:val="contentLocked"/>
      </w:sdtPr>
      <w:sdtContent>
        <w:p w14:paraId="2CBB121A" w14:textId="77777777" w:rsidR="008616F1" w:rsidRPr="00D83AE9" w:rsidRDefault="008616F1" w:rsidP="0FAC5E32">
          <w:pPr>
            <w:pStyle w:val="xx"/>
            <w:rPr>
              <w:rStyle w:val="normaltextrun"/>
            </w:rPr>
          </w:pPr>
          <w:r w:rsidRPr="45A44898">
            <w:rPr>
              <w:rStyle w:val="normaltextrun"/>
            </w:rPr>
            <w:t>Gebyr ved feilfakturering</w:t>
          </w:r>
        </w:p>
        <w:bookmarkEnd w:id="43" w:displacedByCustomXml="next"/>
      </w:sdtContent>
    </w:sdt>
    <w:bookmarkEnd w:id="42" w:displacedByCustomXml="next"/>
    <w:sdt>
      <w:sdtPr>
        <w:rPr>
          <w:rStyle w:val="normaltextrun"/>
          <w:rFonts w:ascii="Calibri" w:hAnsi="Calibri" w:cs="Calibri"/>
          <w:sz w:val="22"/>
          <w:szCs w:val="22"/>
        </w:rPr>
        <w:id w:val="-47996420"/>
        <w:lock w:val="contentLocked"/>
      </w:sdtPr>
      <w:sdtContent>
        <w:p w14:paraId="1FB241DE" w14:textId="77777777" w:rsidR="008616F1" w:rsidRDefault="008616F1" w:rsidP="0FAC5E32">
          <w:pPr>
            <w:pStyle w:val="paragraph"/>
            <w:spacing w:before="0" w:beforeAutospacing="0" w:after="0" w:afterAutospacing="0"/>
            <w:textAlignment w:val="baseline"/>
            <w:rPr>
              <w:rFonts w:ascii="Segoe UI" w:hAnsi="Segoe UI" w:cs="Segoe UI"/>
              <w:sz w:val="18"/>
              <w:szCs w:val="18"/>
            </w:rPr>
          </w:pPr>
          <w:r w:rsidRPr="0FAC5E32">
            <w:rPr>
              <w:rStyle w:val="normaltextrun"/>
              <w:rFonts w:ascii="Calibri" w:hAnsi="Calibri" w:cs="Calibri"/>
              <w:sz w:val="22"/>
              <w:szCs w:val="22"/>
            </w:rPr>
            <w:t xml:space="preserve">Ved brudd på </w:t>
          </w:r>
          <w:r w:rsidR="0032451C" w:rsidRPr="0FAC5E32">
            <w:rPr>
              <w:rStyle w:val="normaltextrun"/>
              <w:rFonts w:ascii="Calibri" w:hAnsi="Calibri" w:cs="Calibri"/>
              <w:sz w:val="22"/>
              <w:szCs w:val="22"/>
            </w:rPr>
            <w:t>bestemmelser i punkt 7.1 – 7.5</w:t>
          </w:r>
          <w:r w:rsidRPr="0FAC5E32">
            <w:rPr>
              <w:rStyle w:val="normaltextrun"/>
              <w:rFonts w:ascii="Calibri" w:hAnsi="Calibri" w:cs="Calibri"/>
              <w:sz w:val="22"/>
              <w:szCs w:val="22"/>
            </w:rPr>
            <w:t xml:space="preserve"> vil Kunden kunne belaste Leverandør med gebyr på kr 400 eks</w:t>
          </w:r>
          <w:r w:rsidR="00540E02" w:rsidRPr="0FAC5E32">
            <w:rPr>
              <w:rStyle w:val="normaltextrun"/>
              <w:rFonts w:ascii="Calibri" w:hAnsi="Calibri" w:cs="Calibri"/>
              <w:sz w:val="22"/>
              <w:szCs w:val="22"/>
            </w:rPr>
            <w:t>kl</w:t>
          </w:r>
          <w:r w:rsidRPr="0FAC5E32">
            <w:rPr>
              <w:rStyle w:val="normaltextrun"/>
              <w:rFonts w:ascii="Calibri" w:hAnsi="Calibri" w:cs="Calibri"/>
              <w:sz w:val="22"/>
              <w:szCs w:val="22"/>
            </w:rPr>
            <w:t>. mva. per faktura.</w:t>
          </w:r>
        </w:p>
      </w:sdtContent>
    </w:sdt>
    <w:p w14:paraId="1495B3FF" w14:textId="77777777" w:rsidR="008616F1" w:rsidRDefault="008616F1" w:rsidP="008616F1"/>
    <w:bookmarkStart w:id="44" w:name="_Toc208387528" w:displacedByCustomXml="next"/>
    <w:bookmarkStart w:id="45" w:name="_Toc1962054286" w:displacedByCustomXml="next"/>
    <w:sdt>
      <w:sdtPr>
        <w:id w:val="-1941668731"/>
        <w:lock w:val="contentLocked"/>
      </w:sdtPr>
      <w:sdtContent>
        <w:p w14:paraId="4E270904" w14:textId="77777777" w:rsidR="008616F1" w:rsidRDefault="008616F1" w:rsidP="008616F1">
          <w:pPr>
            <w:pStyle w:val="xx"/>
          </w:pPr>
          <w:r>
            <w:t>Overdragelse av faktura til tredjemann</w:t>
          </w:r>
        </w:p>
        <w:bookmarkEnd w:id="45" w:displacedByCustomXml="next"/>
      </w:sdtContent>
    </w:sdt>
    <w:bookmarkEnd w:id="44" w:displacedByCustomXml="next"/>
    <w:sdt>
      <w:sdtPr>
        <w:rPr>
          <w:rStyle w:val="normaltextrun"/>
          <w:rFonts w:ascii="Calibri" w:hAnsi="Calibri" w:cs="Calibri"/>
          <w:color w:val="000000"/>
          <w:shd w:val="clear" w:color="auto" w:fill="FFFFFF"/>
        </w:rPr>
        <w:id w:val="792707710"/>
        <w:lock w:val="contentLocked"/>
      </w:sdtPr>
      <w:sdtEndPr>
        <w:rPr>
          <w:rStyle w:val="eop"/>
          <w:color w:val="000000" w:themeColor="text1"/>
        </w:rPr>
      </w:sdtEndPr>
      <w:sdtContent>
        <w:p w14:paraId="4A91ADF4" w14:textId="77777777" w:rsidR="008616F1" w:rsidRDefault="008616F1" w:rsidP="008616F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sdtContent>
    </w:sdt>
    <w:p w14:paraId="51CB38C4" w14:textId="77777777" w:rsidR="009D4E0E" w:rsidRDefault="009D4E0E" w:rsidP="00DE1744">
      <w:pPr>
        <w:rPr>
          <w:rStyle w:val="eop"/>
          <w:rFonts w:ascii="Calibri" w:hAnsi="Calibri" w:cs="Calibri"/>
          <w:color w:val="000000"/>
          <w:shd w:val="clear" w:color="auto" w:fill="FFFFFF"/>
        </w:rPr>
      </w:pPr>
    </w:p>
    <w:p w14:paraId="7C4D89D8" w14:textId="77777777" w:rsidR="00700518" w:rsidRDefault="004D3080" w:rsidP="00146B94">
      <w:pPr>
        <w:pStyle w:val="X"/>
      </w:pPr>
      <w:bookmarkStart w:id="46" w:name="_Toc1274515200"/>
      <w:r>
        <w:t>Samfunnsansvar</w:t>
      </w:r>
      <w:bookmarkEnd w:id="46"/>
    </w:p>
    <w:p w14:paraId="45AE3115" w14:textId="77777777" w:rsidR="00846597" w:rsidRDefault="00846597" w:rsidP="00C73A45">
      <w:pPr>
        <w:pStyle w:val="xx"/>
      </w:pPr>
      <w:bookmarkStart w:id="47" w:name="_Toc1091768284"/>
      <w:r>
        <w:t>Seriøsitetsbestemmelser</w:t>
      </w:r>
      <w:bookmarkEnd w:id="47"/>
      <w:r>
        <w:t xml:space="preserve"> </w:t>
      </w:r>
    </w:p>
    <w:p w14:paraId="469DD828" w14:textId="3BA6A6C1" w:rsidR="00846597" w:rsidRPr="002A3A48" w:rsidRDefault="7BAB1B5E" w:rsidP="0FAC5E32">
      <w:r>
        <w:t>Leverandøren</w:t>
      </w:r>
      <w:r w:rsidR="00846597">
        <w:t xml:space="preserve"> skal overholde Kundens seriøsitetsbestemmelser som </w:t>
      </w:r>
      <w:proofErr w:type="gramStart"/>
      <w:r w:rsidR="00846597">
        <w:t>fremgår</w:t>
      </w:r>
      <w:proofErr w:type="gramEnd"/>
      <w:r w:rsidR="00846597">
        <w:t xml:space="preserve"> av</w:t>
      </w:r>
      <w:r w:rsidR="39E28ADA">
        <w:t xml:space="preserve"> vedlegg 1 </w:t>
      </w:r>
      <w:r w:rsidR="002A3A48">
        <w:t>- seriøsitetsbestemmelser</w:t>
      </w:r>
      <w:r w:rsidR="00846597">
        <w:t>.</w:t>
      </w:r>
    </w:p>
    <w:p w14:paraId="2868D994" w14:textId="77777777" w:rsidR="00846597" w:rsidRDefault="00846597" w:rsidP="00846597">
      <w:pPr>
        <w:pStyle w:val="xx"/>
        <w:numPr>
          <w:ilvl w:val="0"/>
          <w:numId w:val="0"/>
        </w:numPr>
      </w:pPr>
    </w:p>
    <w:bookmarkStart w:id="48" w:name="_Toc1449370799" w:displacedByCustomXml="next"/>
    <w:sdt>
      <w:sdtPr>
        <w:id w:val="99771523"/>
        <w:lock w:val="contentLocked"/>
      </w:sdtPr>
      <w:sdtContent>
        <w:p w14:paraId="596FC23B" w14:textId="77777777" w:rsidR="00C73A45" w:rsidRDefault="006B3062" w:rsidP="00C73A45">
          <w:pPr>
            <w:pStyle w:val="xx"/>
          </w:pPr>
          <w:r>
            <w:t>Bruk av produkter fra okkuperte områder</w:t>
          </w:r>
        </w:p>
        <w:bookmarkEnd w:id="48" w:displacedByCustomXml="next"/>
      </w:sdtContent>
    </w:sdt>
    <w:sdt>
      <w:sdtPr>
        <w:id w:val="1020194922"/>
        <w:lock w:val="contentLocked"/>
      </w:sdtPr>
      <w:sdtContent>
        <w:p w14:paraId="2F7B2581"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sdtContent>
    </w:sdt>
    <w:p w14:paraId="0FAB0570" w14:textId="222261D3" w:rsidR="00700518" w:rsidRDefault="002B356E" w:rsidP="00CF3AA5">
      <w:pPr>
        <w:pStyle w:val="xx"/>
        <w:rPr>
          <w:lang w:eastAsia="nb-NO"/>
        </w:rPr>
      </w:pPr>
      <w:bookmarkStart w:id="49" w:name="_Toc370628663"/>
      <w:r w:rsidRPr="45A44898">
        <w:rPr>
          <w:lang w:eastAsia="nb-NO"/>
        </w:rPr>
        <w:t>Miljøkrav</w:t>
      </w:r>
      <w:bookmarkEnd w:id="49"/>
    </w:p>
    <w:p w14:paraId="2F98400D" w14:textId="6466854A" w:rsidR="00CF3AA5" w:rsidRPr="00CF3AA5" w:rsidRDefault="00CF3AA5" w:rsidP="00CF3AA5">
      <w:pPr>
        <w:pStyle w:val="xxx"/>
        <w:rPr>
          <w:lang w:eastAsia="nb-NO"/>
        </w:rPr>
      </w:pPr>
      <w:bookmarkStart w:id="50" w:name="_Toc1568953159"/>
      <w:r w:rsidRPr="45A44898">
        <w:rPr>
          <w:lang w:eastAsia="nb-NO"/>
        </w:rPr>
        <w:t xml:space="preserve">Krav til </w:t>
      </w:r>
      <w:proofErr w:type="gramStart"/>
      <w:r w:rsidRPr="45A44898">
        <w:rPr>
          <w:lang w:eastAsia="nb-NO"/>
        </w:rPr>
        <w:t>fokus</w:t>
      </w:r>
      <w:proofErr w:type="gramEnd"/>
      <w:r w:rsidRPr="45A44898">
        <w:rPr>
          <w:lang w:eastAsia="nb-NO"/>
        </w:rPr>
        <w:t xml:space="preserve"> på miljø</w:t>
      </w:r>
      <w:bookmarkEnd w:id="50"/>
    </w:p>
    <w:p w14:paraId="7EDDF03C" w14:textId="77777777" w:rsidR="00CF3AA5" w:rsidRPr="00535408" w:rsidRDefault="00CF3AA5" w:rsidP="00CF3AA5">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5F6141A2" w14:textId="4CFB3889" w:rsidR="00CF3AA5" w:rsidRPr="00CF3AA5" w:rsidRDefault="00CF3AA5" w:rsidP="00CF3AA5">
      <w:pPr>
        <w:rPr>
          <w:color w:val="BF8F00"/>
          <w:lang w:eastAsia="nb-NO"/>
        </w:rPr>
      </w:pPr>
      <w:r w:rsidRPr="00535408">
        <w:rPr>
          <w:lang w:eastAsia="nb-NO"/>
        </w:rPr>
        <w:t xml:space="preserve">Kundens samarbeidspartnere og leverandører skal gjøre seg kjent med og ved utførelsen av oppdrag for Kunden, opptre i tråd </w:t>
      </w:r>
      <w:r w:rsidRPr="00867FCF">
        <w:rPr>
          <w:lang w:eastAsia="nb-NO"/>
        </w:rPr>
        <w:t>med Kundens miljøprofil. </w:t>
      </w:r>
    </w:p>
    <w:p w14:paraId="5F1FBC78" w14:textId="77777777" w:rsidR="00CF3AA5" w:rsidRDefault="00CF3AA5" w:rsidP="00CF3AA5">
      <w:pPr>
        <w:pStyle w:val="xxx"/>
        <w:numPr>
          <w:ilvl w:val="0"/>
          <w:numId w:val="0"/>
        </w:numPr>
        <w:ind w:left="720"/>
        <w:rPr>
          <w:lang w:eastAsia="nb-NO"/>
        </w:rPr>
      </w:pPr>
    </w:p>
    <w:p w14:paraId="299B33FD" w14:textId="084BCDB8" w:rsidR="00361726" w:rsidRDefault="002B356E" w:rsidP="00361726">
      <w:pPr>
        <w:pStyle w:val="xxx"/>
        <w:rPr>
          <w:lang w:eastAsia="nb-NO"/>
        </w:rPr>
      </w:pPr>
      <w:bookmarkStart w:id="51" w:name="_Toc1183464990"/>
      <w:r w:rsidRPr="45A44898">
        <w:rPr>
          <w:lang w:eastAsia="nb-NO"/>
        </w:rPr>
        <w:t>Krav til</w:t>
      </w:r>
      <w:r w:rsidR="00F872F4" w:rsidRPr="45A44898">
        <w:rPr>
          <w:lang w:eastAsia="nb-NO"/>
        </w:rPr>
        <w:t xml:space="preserve"> miljøstyringssystem</w:t>
      </w:r>
      <w:bookmarkEnd w:id="51"/>
      <w:r w:rsidR="00F872F4" w:rsidRPr="45A44898">
        <w:rPr>
          <w:lang w:eastAsia="nb-NO"/>
        </w:rPr>
        <w:t xml:space="preserve"> </w:t>
      </w:r>
    </w:p>
    <w:p w14:paraId="13862438" w14:textId="6EF660D5" w:rsidR="004613DF" w:rsidRDefault="7BAB1B5E" w:rsidP="0FAC5E32">
      <w:pPr>
        <w:rPr>
          <w:rFonts w:ascii="Segoe UI" w:hAnsi="Segoe UI" w:cs="Segoe UI"/>
          <w:sz w:val="18"/>
          <w:szCs w:val="18"/>
        </w:rPr>
      </w:pPr>
      <w:r>
        <w:t>Leverandøren</w:t>
      </w:r>
      <w:r w:rsidR="004613DF">
        <w:t xml:space="preserve"> skal ha tredjeparts miljøsertifisering i henhold til EMAS, ISO eller Miljøfyrtårn. Kravet gjelder innen </w:t>
      </w:r>
      <w:r w:rsidR="00622068">
        <w:t xml:space="preserve">fem måneder </w:t>
      </w:r>
      <w:r w:rsidR="004613DF">
        <w:t>fra signering av kontrakt, og ut kontraktsperioden. </w:t>
      </w:r>
    </w:p>
    <w:p w14:paraId="1F1A9A38" w14:textId="3009B88F" w:rsidR="004613DF" w:rsidRDefault="004613DF" w:rsidP="0FAC5E32">
      <w:pPr>
        <w:rPr>
          <w:rStyle w:val="eop"/>
          <w:rFonts w:ascii="Calibri" w:eastAsiaTheme="majorEastAsia" w:hAnsi="Calibri" w:cs="Calibri"/>
        </w:rPr>
      </w:pPr>
      <w:r>
        <w:t xml:space="preserve">Leverandør skal </w:t>
      </w:r>
      <w:r w:rsidR="00D9774C">
        <w:t>senest</w:t>
      </w:r>
      <w:r>
        <w:t xml:space="preserve"> </w:t>
      </w:r>
      <w:r w:rsidR="00622068">
        <w:t>fem måneder</w:t>
      </w:r>
      <w:r w:rsidR="00D9774C">
        <w:t xml:space="preserve"> etter </w:t>
      </w:r>
      <w:r w:rsidR="009D4CFD">
        <w:t>kontraktsignering</w:t>
      </w:r>
      <w:r w:rsidR="00D9774C">
        <w:t xml:space="preserve"> oversende attest på at den har et </w:t>
      </w:r>
      <w:r w:rsidR="00650B81">
        <w:t>3. partssertifisert miljøledelsessystem eller standar</w:t>
      </w:r>
      <w:r w:rsidR="009D4CFD">
        <w:t xml:space="preserve">d </w:t>
      </w:r>
      <w:r w:rsidR="00650B81">
        <w:t>fra EMAS, ISO 14001, Miljøfyrtårn eller tilsvarende attest utstedt av organer i andre EØS-stater</w:t>
      </w:r>
      <w:r>
        <w:t>. </w:t>
      </w:r>
      <w:r w:rsidR="00D9774C">
        <w:t xml:space="preserve">Brudd på dette kravet vil kunne anses som vesentlig brudd på </w:t>
      </w:r>
      <w:proofErr w:type="spellStart"/>
      <w:r w:rsidR="009D4CFD">
        <w:t>kontraktsbestemmelser</w:t>
      </w:r>
      <w:proofErr w:type="spellEnd"/>
      <w:r w:rsidR="00D9774C">
        <w:t xml:space="preserve">. </w:t>
      </w:r>
    </w:p>
    <w:p w14:paraId="1ABD01ED" w14:textId="0BEF947D" w:rsidR="0FAC5E32" w:rsidRDefault="0FAC5E32" w:rsidP="0FAC5E32"/>
    <w:p w14:paraId="4403FD25" w14:textId="0A75081C" w:rsidR="0007378E" w:rsidRDefault="0007378E" w:rsidP="0FAC5E32">
      <w:pPr>
        <w:pStyle w:val="xxx"/>
        <w:rPr>
          <w:rStyle w:val="eop"/>
          <w:rFonts w:ascii="Calibri" w:hAnsi="Calibri" w:cs="Calibri"/>
        </w:rPr>
      </w:pPr>
      <w:bookmarkStart w:id="52" w:name="_Toc585884413"/>
      <w:r w:rsidRPr="45A44898">
        <w:rPr>
          <w:rStyle w:val="eop"/>
          <w:rFonts w:ascii="Calibri" w:hAnsi="Calibri" w:cs="Calibri"/>
        </w:rPr>
        <w:t>Krav til kjøretøy</w:t>
      </w:r>
      <w:bookmarkEnd w:id="52"/>
      <w:r w:rsidRPr="45A44898">
        <w:rPr>
          <w:rStyle w:val="eop"/>
          <w:rFonts w:ascii="Calibri" w:hAnsi="Calibri" w:cs="Calibri"/>
        </w:rPr>
        <w:t xml:space="preserve"> </w:t>
      </w:r>
    </w:p>
    <w:p w14:paraId="52C06DAA" w14:textId="2F15FEFA" w:rsidR="0007378E" w:rsidRDefault="00E93813" w:rsidP="0FAC5E32">
      <w:pPr>
        <w:rPr>
          <w:rStyle w:val="eop"/>
          <w:rFonts w:ascii="Calibri" w:eastAsiaTheme="majorEastAsia" w:hAnsi="Calibri" w:cs="Calibri"/>
        </w:rPr>
      </w:pPr>
      <w:r>
        <w:t xml:space="preserve">Alle biler som benyttes på oppdraget </w:t>
      </w:r>
      <w:r w:rsidR="003A3DB9">
        <w:t xml:space="preserve">fra kontraktsoppstart </w:t>
      </w:r>
      <w:r>
        <w:t xml:space="preserve">skal </w:t>
      </w:r>
      <w:r w:rsidR="002D3FBD">
        <w:t xml:space="preserve">oppfylle </w:t>
      </w:r>
      <w:proofErr w:type="gramStart"/>
      <w:r w:rsidR="002D3FBD">
        <w:t>Euro</w:t>
      </w:r>
      <w:proofErr w:type="gramEnd"/>
      <w:r w:rsidR="002D3FBD">
        <w:t xml:space="preserve"> 6 eller tilsvarende. Nyinnkjøpt/nyleasede biler </w:t>
      </w:r>
      <w:r w:rsidR="003E16E1">
        <w:t xml:space="preserve">som benyttes på oppdraget skal tilfredsstille seneste gjeldende Euroklasse på innkjøpstidspunktet. </w:t>
      </w:r>
    </w:p>
    <w:p w14:paraId="2F769382" w14:textId="3BA322EB" w:rsidR="007D385E" w:rsidRDefault="00026ADE" w:rsidP="0FAC5E32">
      <w:pPr>
        <w:rPr>
          <w:rStyle w:val="eop"/>
          <w:rFonts w:ascii="Calibri" w:eastAsiaTheme="majorEastAsia" w:hAnsi="Calibri" w:cs="Calibri"/>
        </w:rPr>
      </w:pPr>
      <w:r>
        <w:t xml:space="preserve">Innen et år fra kontraktsoppstart, skal </w:t>
      </w:r>
      <w:r w:rsidR="7BAB1B5E">
        <w:t>Leverandøren</w:t>
      </w:r>
      <w:r>
        <w:t xml:space="preserve"> ta i bruk elektriske biler på minimum 50% av leveringene sine. </w:t>
      </w:r>
      <w:r w:rsidR="00D0583E">
        <w:t>Bruk</w:t>
      </w:r>
      <w:r w:rsidR="003A3DB9">
        <w:t>en</w:t>
      </w:r>
      <w:r w:rsidR="00D0583E">
        <w:t xml:space="preserve"> av elektriske biler skal dokumenteres og sendes </w:t>
      </w:r>
      <w:r w:rsidR="3F3DCDE0">
        <w:t>Kunde</w:t>
      </w:r>
      <w:r w:rsidR="00D0583E">
        <w:t xml:space="preserve"> innen et år fra kontraktsoppstart. </w:t>
      </w:r>
    </w:p>
    <w:p w14:paraId="0FF6F340" w14:textId="2CA7599A" w:rsidR="0FAC5E32" w:rsidRDefault="0FAC5E32" w:rsidP="0FAC5E32"/>
    <w:p w14:paraId="58FA9469" w14:textId="6F18DA3F" w:rsidR="00177FF4" w:rsidRDefault="00177FF4" w:rsidP="00210F87">
      <w:pPr>
        <w:pStyle w:val="xxx"/>
        <w:rPr>
          <w:rStyle w:val="eop"/>
          <w:rFonts w:ascii="Calibri" w:hAnsi="Calibri" w:cs="Calibri"/>
        </w:rPr>
      </w:pPr>
      <w:bookmarkStart w:id="53" w:name="_Toc1694396854"/>
      <w:r w:rsidRPr="45A44898">
        <w:rPr>
          <w:rStyle w:val="eop"/>
          <w:rFonts w:ascii="Calibri" w:hAnsi="Calibri" w:cs="Calibri"/>
        </w:rPr>
        <w:t>Krav til hå</w:t>
      </w:r>
      <w:r w:rsidR="00210F87" w:rsidRPr="45A44898">
        <w:rPr>
          <w:rStyle w:val="eop"/>
          <w:rFonts w:ascii="Calibri" w:hAnsi="Calibri" w:cs="Calibri"/>
        </w:rPr>
        <w:t>ndtering av kasserte tekstiler</w:t>
      </w:r>
      <w:bookmarkEnd w:id="53"/>
      <w:r w:rsidR="00210F87" w:rsidRPr="45A44898">
        <w:rPr>
          <w:rStyle w:val="eop"/>
          <w:rFonts w:ascii="Calibri" w:hAnsi="Calibri" w:cs="Calibri"/>
        </w:rPr>
        <w:t xml:space="preserve"> </w:t>
      </w:r>
    </w:p>
    <w:p w14:paraId="152C4FC0" w14:textId="1495B9EE" w:rsidR="00210F87" w:rsidRDefault="7BAB1B5E" w:rsidP="0FAC5E32">
      <w:pPr>
        <w:rPr>
          <w:rStyle w:val="eop"/>
          <w:rFonts w:ascii="Calibri" w:eastAsiaTheme="majorEastAsia" w:hAnsi="Calibri" w:cs="Calibri"/>
        </w:rPr>
      </w:pPr>
      <w:r>
        <w:t>Leverandøren</w:t>
      </w:r>
      <w:r w:rsidR="00210F87">
        <w:t xml:space="preserve"> skal ha rutiner for håndtering av kasserte tekstiler i tråd med til enhver tid gjeldende lover og forskrifter. </w:t>
      </w:r>
    </w:p>
    <w:bookmarkStart w:id="54" w:name="_Toc208387535" w:displacedByCustomXml="next"/>
    <w:bookmarkStart w:id="55" w:name="_Toc757964857" w:displacedByCustomXml="next"/>
    <w:sdt>
      <w:sdtPr>
        <w:id w:val="-1050146293"/>
        <w:lock w:val="contentLocked"/>
      </w:sdtPr>
      <w:sdtContent>
        <w:p w14:paraId="42263CF6" w14:textId="77777777" w:rsidR="00756168" w:rsidRDefault="00756168" w:rsidP="00756168">
          <w:pPr>
            <w:pStyle w:val="X"/>
          </w:pPr>
          <w:r>
            <w:t>Bestilling/Avrop</w:t>
          </w:r>
        </w:p>
        <w:bookmarkEnd w:id="55" w:displacedByCustomXml="next"/>
      </w:sdtContent>
    </w:sdt>
    <w:bookmarkEnd w:id="54" w:displacedByCustomXml="next"/>
    <w:sdt>
      <w:sdtPr>
        <w:id w:val="1616714298"/>
        <w:lock w:val="contentLocked"/>
      </w:sdtPr>
      <w:sdtContent>
        <w:p w14:paraId="4FFD9138" w14:textId="77777777" w:rsidR="005D54CC" w:rsidRDefault="00CB6765" w:rsidP="00756168">
          <w:r>
            <w:t xml:space="preserve">Bestillinger i henhold til denne avtalen kan foretas av representanter for Kunden som har fullmakt til å handle/bestille/opptre på dennes vegne. </w:t>
          </w:r>
        </w:p>
      </w:sdtContent>
    </w:sdt>
    <w:p w14:paraId="4DB8E1BE" w14:textId="77777777" w:rsidR="00CF3298" w:rsidRDefault="00CF3298" w:rsidP="00756168"/>
    <w:bookmarkStart w:id="56" w:name="_Toc208387536" w:displacedByCustomXml="next"/>
    <w:bookmarkStart w:id="57" w:name="_Toc402720406" w:displacedByCustomXml="next"/>
    <w:sdt>
      <w:sdtPr>
        <w:id w:val="-1837761957"/>
        <w:lock w:val="contentLocked"/>
      </w:sdtPr>
      <w:sdtContent>
        <w:p w14:paraId="48B90C0A" w14:textId="77777777" w:rsidR="00CB6765" w:rsidRDefault="00CB6765" w:rsidP="00CB6765">
          <w:pPr>
            <w:pStyle w:val="xx"/>
          </w:pPr>
          <w:r>
            <w:t>Avropsmekanisme</w:t>
          </w:r>
        </w:p>
        <w:bookmarkEnd w:id="57" w:displacedByCustomXml="next"/>
      </w:sdtContent>
    </w:sdt>
    <w:p w14:paraId="7E0FC98D" w14:textId="77777777" w:rsidR="002F3B5B" w:rsidRPr="004B6515" w:rsidRDefault="002F3B5B" w:rsidP="007D527D">
      <w:r>
        <w:t xml:space="preserve">En bestilling av en ytelse innenfor rammeavtalen kalles avrop. </w:t>
      </w:r>
    </w:p>
    <w:bookmarkEnd w:id="56" w:displacedByCustomXml="next"/>
    <w:bookmarkStart w:id="58" w:name="_Hlk209528408" w:displacedByCustomXml="next"/>
    <w:sdt>
      <w:sdtPr>
        <w:rPr>
          <w:highlight w:val="yellow"/>
        </w:rPr>
        <w:id w:val="-1533649290"/>
      </w:sdtPr>
      <w:sdtEndPr>
        <w:rPr>
          <w:highlight w:val="none"/>
        </w:rPr>
      </w:sdtEndPr>
      <w:sdtContent>
        <w:p w14:paraId="18480730" w14:textId="5604C229" w:rsidR="00E50674" w:rsidRDefault="00C062A3" w:rsidP="00C062A3">
          <w:r>
            <w:t xml:space="preserve">Denne rammeavtalen er en rammeavtale med én leverandør der alle vilkår er fastsatt i avtalen. </w:t>
          </w:r>
        </w:p>
      </w:sdtContent>
    </w:sdt>
    <w:bookmarkEnd w:id="58" w:displacedByCustomXml="next"/>
    <w:bookmarkStart w:id="59" w:name="_Toc1425029168" w:displacedByCustomXml="next"/>
    <w:sdt>
      <w:sdtPr>
        <w:id w:val="71629619"/>
        <w:lock w:val="contentLocked"/>
      </w:sdtPr>
      <w:sdtContent>
        <w:p w14:paraId="75FC9BE7" w14:textId="77777777" w:rsidR="007D527D" w:rsidRDefault="007D527D" w:rsidP="007D527D">
          <w:pPr>
            <w:pStyle w:val="xx"/>
          </w:pPr>
          <w:r>
            <w:t>Bestilling</w:t>
          </w:r>
          <w:r w:rsidR="008E6E51">
            <w:t>splattform</w:t>
          </w:r>
          <w:bookmarkEnd w:id="59"/>
          <w:r w:rsidR="008E6E51">
            <w:t xml:space="preserve"> </w:t>
          </w:r>
        </w:p>
      </w:sdtContent>
    </w:sdt>
    <w:p w14:paraId="3A0A6EA2" w14:textId="7B5F89BC" w:rsidR="00D06637" w:rsidRDefault="005E1344" w:rsidP="0FAC5E32">
      <w:r>
        <w:t>Bestilling skal skje gjennom</w:t>
      </w:r>
      <w:r w:rsidR="741100E5">
        <w:t xml:space="preserve"> </w:t>
      </w:r>
      <w:r w:rsidR="7BAB1B5E">
        <w:t>Leverandøren</w:t>
      </w:r>
      <w:r w:rsidR="38962B5D">
        <w:t xml:space="preserve">s digitale bestillingsløsning. </w:t>
      </w:r>
    </w:p>
    <w:p w14:paraId="11475BEB" w14:textId="57E13BE9" w:rsidR="005E1344" w:rsidRPr="00D06637" w:rsidRDefault="005E1344" w:rsidP="0FAC5E32">
      <w:r>
        <w:t>Unntaksvis/ved hasteoppdrag e.l. kan bestilling også gjøre per</w:t>
      </w:r>
      <w:r w:rsidR="10B34E24">
        <w:t xml:space="preserve"> t</w:t>
      </w:r>
      <w:r w:rsidR="00D06637">
        <w:t xml:space="preserve">elefon </w:t>
      </w:r>
    </w:p>
    <w:p w14:paraId="799DFFFD" w14:textId="5344EB80" w:rsidR="005E1344" w:rsidRPr="007D5368" w:rsidRDefault="005E1344" w:rsidP="005E1344">
      <w:r>
        <w:t xml:space="preserve">Dersom bestilling gjøres per telefon skal </w:t>
      </w:r>
      <w:r w:rsidR="7BAB1B5E">
        <w:t>Leverandøren</w:t>
      </w:r>
      <w:r>
        <w:t xml:space="preserve"> sende en skriftlig bekreftelse på at bestilling er gjort. Denne bekreftelsen skal inneholde en kort beskrivelse av bestillingen. </w:t>
      </w:r>
    </w:p>
    <w:p w14:paraId="3D7280E6" w14:textId="77777777" w:rsidR="008E6E51" w:rsidRDefault="008E6E51" w:rsidP="005E1344"/>
    <w:bookmarkStart w:id="60" w:name="_Toc208387538" w:displacedByCustomXml="next"/>
    <w:bookmarkStart w:id="61" w:name="_Toc1911543238" w:displacedByCustomXml="next"/>
    <w:sdt>
      <w:sdtPr>
        <w:id w:val="-1439744173"/>
        <w:lock w:val="contentLocked"/>
      </w:sdtPr>
      <w:sdtContent>
        <w:p w14:paraId="6CC7D849" w14:textId="77777777" w:rsidR="008E6E51" w:rsidRDefault="008E6E51" w:rsidP="008E6E51">
          <w:pPr>
            <w:pStyle w:val="xx"/>
          </w:pPr>
          <w:r>
            <w:t>Bestillingens innhold</w:t>
          </w:r>
        </w:p>
        <w:bookmarkEnd w:id="61" w:displacedByCustomXml="next"/>
      </w:sdtContent>
    </w:sdt>
    <w:p w14:paraId="49C15577" w14:textId="77777777" w:rsidR="005E1344" w:rsidRDefault="005E1344" w:rsidP="005E1344">
      <w:r>
        <w:t xml:space="preserve">I bestillingen skal kunden som et minimum oppgi følgende informasjon: </w:t>
      </w:r>
    </w:p>
    <w:p w14:paraId="18F89445" w14:textId="77777777" w:rsidR="006F614C" w:rsidRPr="00235A8C" w:rsidRDefault="006F614C" w:rsidP="00520D97">
      <w:pPr>
        <w:pStyle w:val="ListParagraph"/>
        <w:numPr>
          <w:ilvl w:val="0"/>
          <w:numId w:val="10"/>
        </w:numPr>
      </w:pPr>
      <w:r w:rsidRPr="00235A8C">
        <w:t xml:space="preserve">Hvem som </w:t>
      </w:r>
      <w:proofErr w:type="gramStart"/>
      <w:r w:rsidRPr="00235A8C">
        <w:t>er</w:t>
      </w:r>
      <w:proofErr w:type="gramEnd"/>
      <w:r w:rsidRPr="00235A8C">
        <w:t xml:space="preserve"> bestiller</w:t>
      </w:r>
    </w:p>
    <w:p w14:paraId="135CCCF9" w14:textId="77777777" w:rsidR="007D527D" w:rsidRPr="00235A8C" w:rsidRDefault="001447CA" w:rsidP="00520D97">
      <w:pPr>
        <w:pStyle w:val="ListParagraph"/>
        <w:numPr>
          <w:ilvl w:val="0"/>
          <w:numId w:val="10"/>
        </w:numPr>
      </w:pPr>
      <w:r w:rsidRPr="00235A8C">
        <w:t>Leveringstidspunkt</w:t>
      </w:r>
    </w:p>
    <w:p w14:paraId="6A301EE2" w14:textId="77777777" w:rsidR="001447CA" w:rsidRPr="00235A8C" w:rsidRDefault="001447CA" w:rsidP="00520D97">
      <w:pPr>
        <w:pStyle w:val="ListParagraph"/>
        <w:numPr>
          <w:ilvl w:val="0"/>
          <w:numId w:val="10"/>
        </w:numPr>
      </w:pPr>
      <w:r w:rsidRPr="00235A8C">
        <w:t>Leveringssted</w:t>
      </w:r>
    </w:p>
    <w:p w14:paraId="7A4094F9" w14:textId="386552EC" w:rsidR="00517872" w:rsidRPr="00235A8C" w:rsidRDefault="00DC1349" w:rsidP="00520D97">
      <w:pPr>
        <w:pStyle w:val="ListParagraph"/>
        <w:numPr>
          <w:ilvl w:val="0"/>
          <w:numId w:val="10"/>
        </w:numPr>
      </w:pPr>
      <w:r w:rsidRPr="00235A8C">
        <w:t>Responstid</w:t>
      </w:r>
    </w:p>
    <w:p w14:paraId="59E1306E" w14:textId="77777777" w:rsidR="00032E04" w:rsidRDefault="00032E04" w:rsidP="005E1344">
      <w:pPr>
        <w:rPr>
          <w:color w:val="FF0000"/>
        </w:rPr>
      </w:pPr>
    </w:p>
    <w:bookmarkEnd w:id="60" w:displacedByCustomXml="next"/>
    <w:bookmarkStart w:id="62" w:name="_Toc1071589871" w:displacedByCustomXml="next"/>
    <w:sdt>
      <w:sdtPr>
        <w:rPr>
          <w:rFonts w:asciiTheme="minorHAnsi" w:eastAsiaTheme="minorEastAsia" w:hAnsiTheme="minorHAnsi" w:cstheme="minorBidi"/>
          <w:color w:val="auto"/>
          <w:sz w:val="22"/>
          <w:szCs w:val="22"/>
        </w:rPr>
        <w:id w:val="-1702463141"/>
      </w:sdtPr>
      <w:sdtContent>
        <w:p w14:paraId="2F0BC2A8" w14:textId="77777777" w:rsidR="00032E04" w:rsidRDefault="00032E04" w:rsidP="008E6E51">
          <w:pPr>
            <w:pStyle w:val="xx"/>
          </w:pPr>
          <w:r>
            <w:t>Plikt til å besvare bestillinger</w:t>
          </w:r>
          <w:bookmarkEnd w:id="62"/>
        </w:p>
        <w:p w14:paraId="1C5CEF7C" w14:textId="1CD07561" w:rsidR="00557AB8" w:rsidRDefault="7BAB1B5E" w:rsidP="00557AB8">
          <w:r>
            <w:t>Leverandøren</w:t>
          </w:r>
          <w:r w:rsidR="001A4D72">
            <w:t xml:space="preserve"> plikter å besvare alle mottatte bestillinger så snart som mulig innenfor fastsatte responstider. Besvarelsen skal omfatte bekreftelse på bestilling i bestillingsportalen. </w:t>
          </w:r>
        </w:p>
      </w:sdtContent>
    </w:sdt>
    <w:p w14:paraId="345C1CDF" w14:textId="77777777" w:rsidR="001A4D72" w:rsidRDefault="001A4D72" w:rsidP="003378FB"/>
    <w:bookmarkStart w:id="63" w:name="_Toc1098063738" w:displacedByCustomXml="next"/>
    <w:sdt>
      <w:sdtPr>
        <w:rPr>
          <w:rFonts w:asciiTheme="minorHAnsi" w:eastAsiaTheme="minorEastAsia" w:hAnsiTheme="minorHAnsi" w:cstheme="minorBidi"/>
          <w:color w:val="auto"/>
          <w:sz w:val="22"/>
          <w:szCs w:val="22"/>
        </w:rPr>
        <w:id w:val="-387657836"/>
        <w:lock w:val="contentLocked"/>
      </w:sdtPr>
      <w:sdtContent>
        <w:p w14:paraId="4CCC7306" w14:textId="77777777" w:rsidR="00CB6765" w:rsidRDefault="00557AB8" w:rsidP="00557AB8">
          <w:pPr>
            <w:pStyle w:val="xx"/>
          </w:pPr>
          <w:r>
            <w:t>Kundens rett</w:t>
          </w:r>
          <w:r w:rsidR="00E60EB9">
            <w:t xml:space="preserve"> til å kreve utskiftning/erstatning av </w:t>
          </w:r>
          <w:r w:rsidR="00F05277">
            <w:t>ressurs</w:t>
          </w:r>
          <w:bookmarkEnd w:id="63"/>
        </w:p>
        <w:p w14:paraId="5A65891E" w14:textId="77777777" w:rsidR="001B69A4" w:rsidRDefault="001B69A4" w:rsidP="001B69A4">
          <w:r>
            <w:t xml:space="preserve">Kunden kan kreve at ressurs som etter </w:t>
          </w:r>
          <w:r w:rsidR="009C3A10">
            <w:t>Kundens</w:t>
          </w:r>
          <w:r>
            <w:t xml:space="preserve"> oppfatning opptrer på en klanderverdig måte eller som er uegnet til å utføre tjenesten skiftes ut uten ugrunnet opphold på Leverandørens bekostning. Kunden skal gi Leverandøren en saklig begrunnelse for hvorfor ressursen kreves utskiftet.</w:t>
          </w:r>
        </w:p>
        <w:p w14:paraId="044A18DF" w14:textId="77777777" w:rsidR="001B69A4" w:rsidRDefault="001B69A4" w:rsidP="001B69A4">
          <w:r>
            <w:t>Ved utskifting av ressurs plikter Leverandøren å erstatte ressursen med ressurs som oppfyller kravene i avtalen. Ved bytte av ressurs bærer Leverandøren kostnadene knyttet til byttet, herunder eventuelle kostnader ved å tilføre ny ressurs kunnskap for å gjøre vedkommende operativ på nivå definert i avtalen.</w:t>
          </w:r>
        </w:p>
        <w:p w14:paraId="29A8D5BD" w14:textId="77777777" w:rsidR="001B69A4" w:rsidRDefault="001B69A4" w:rsidP="001B69A4">
          <w:r>
            <w:t>Ved sykdom må Leverandøren skaffe erstatning uten ekstra kostnader for kunden, herunder eventuelle kostnader ved å tilføre ny ressurs kunnskap for å gjøre vedkommende operativ på tilsvarende nivå som ressursen som erstattes.</w:t>
          </w:r>
        </w:p>
      </w:sdtContent>
    </w:sdt>
    <w:p w14:paraId="4D1C8C60" w14:textId="77777777" w:rsidR="001B69A4" w:rsidRDefault="001B69A4" w:rsidP="001B69A4"/>
    <w:bookmarkStart w:id="64" w:name="_Toc208387542" w:displacedByCustomXml="next"/>
    <w:bookmarkEnd w:id="64" w:displacedByCustomXml="next"/>
    <w:bookmarkStart w:id="65" w:name="_Toc208387543" w:displacedByCustomXml="next"/>
    <w:bookmarkStart w:id="66" w:name="_Toc581375577" w:displacedByCustomXml="next"/>
    <w:sdt>
      <w:sdtPr>
        <w:id w:val="252409422"/>
        <w:lock w:val="contentLocked"/>
      </w:sdtPr>
      <w:sdtContent>
        <w:p w14:paraId="1E25B5AA" w14:textId="77777777" w:rsidR="00323743" w:rsidRDefault="00323743" w:rsidP="00323743">
          <w:pPr>
            <w:pStyle w:val="xx"/>
          </w:pPr>
          <w:r>
            <w:t>Avbestilling/endring av</w:t>
          </w:r>
          <w:r w:rsidR="00FC2A19">
            <w:t xml:space="preserve"> det enkelte oppdrag</w:t>
          </w:r>
        </w:p>
        <w:bookmarkEnd w:id="66" w:displacedByCustomXml="next"/>
      </w:sdtContent>
    </w:sdt>
    <w:p w14:paraId="27B708E9" w14:textId="77777777" w:rsidR="000C0E3A" w:rsidRDefault="000C0E3A" w:rsidP="000C0E3A">
      <w:pPr>
        <w:spacing w:after="300"/>
      </w:pPr>
      <w:r>
        <w:t xml:space="preserve">Kunden kan avbestille/endre oppdrag innen følgende frister før oppdraget starter: </w:t>
      </w:r>
    </w:p>
    <w:p w14:paraId="33DD976E" w14:textId="736B3E0D" w:rsidR="000C0E3A" w:rsidRPr="007C6DAC" w:rsidRDefault="000C0E3A" w:rsidP="00520D97">
      <w:pPr>
        <w:pStyle w:val="ListParagraph"/>
        <w:numPr>
          <w:ilvl w:val="0"/>
          <w:numId w:val="11"/>
        </w:numPr>
        <w:spacing w:after="300"/>
      </w:pPr>
      <w:r w:rsidRPr="007C6DAC">
        <w:t xml:space="preserve">Innen </w:t>
      </w:r>
      <w:r w:rsidR="00237E73">
        <w:t>3 dager</w:t>
      </w:r>
      <w:r w:rsidRPr="007C6DAC">
        <w:t xml:space="preserve">: Ingen kompensasjon. </w:t>
      </w:r>
    </w:p>
    <w:p w14:paraId="5707270F" w14:textId="17A5645C" w:rsidR="000C0E3A" w:rsidRDefault="000C0E3A" w:rsidP="00520D97">
      <w:pPr>
        <w:pStyle w:val="ListParagraph"/>
        <w:numPr>
          <w:ilvl w:val="0"/>
          <w:numId w:val="11"/>
        </w:numPr>
        <w:spacing w:after="300"/>
      </w:pPr>
      <w:r>
        <w:t xml:space="preserve">Mindre enn </w:t>
      </w:r>
      <w:r w:rsidR="00237E73">
        <w:t>3 dager</w:t>
      </w:r>
      <w:r>
        <w:t xml:space="preserve">: Kompenseres for bestilt </w:t>
      </w:r>
      <w:r w:rsidR="7923D3FA">
        <w:t xml:space="preserve">oppdrag. </w:t>
      </w:r>
    </w:p>
    <w:p w14:paraId="4FA79D3E" w14:textId="6F998E65" w:rsidR="00C8589E" w:rsidRDefault="000C0E3A" w:rsidP="00323743">
      <w:r>
        <w:t xml:space="preserve">Avbestilling/endring skal skje skriftlig eller per telefon fra Kunden. </w:t>
      </w:r>
      <w:r w:rsidR="7BAB1B5E">
        <w:t>Leverandøren</w:t>
      </w:r>
      <w:r>
        <w:t xml:space="preserve"> skal skriftlig bekrefte at avbestilling er mottatt. Ved endring skal </w:t>
      </w:r>
      <w:r w:rsidR="7BAB1B5E">
        <w:t>Leverandøren</w:t>
      </w:r>
      <w:r>
        <w:t xml:space="preserve"> straks utstede ny ordrebekreftelse.</w:t>
      </w:r>
    </w:p>
    <w:p w14:paraId="6C14477C" w14:textId="419096B0" w:rsidR="005C3B0B" w:rsidRDefault="00DE73D9" w:rsidP="005C3B0B">
      <w:pPr>
        <w:pStyle w:val="X"/>
      </w:pPr>
      <w:r>
        <w:t xml:space="preserve"> </w:t>
      </w:r>
      <w:bookmarkEnd w:id="65"/>
      <w:sdt>
        <w:sdtPr>
          <w:id w:val="299034664"/>
        </w:sdtPr>
        <w:sdtContent>
          <w:bookmarkStart w:id="67" w:name="_Toc32768808"/>
          <w:r>
            <w:t>Særskilte krav til tjenesten</w:t>
          </w:r>
        </w:sdtContent>
      </w:sdt>
      <w:bookmarkEnd w:id="67"/>
    </w:p>
    <w:p w14:paraId="2B42B4F4" w14:textId="67A97C59" w:rsidR="008B4C73" w:rsidRPr="00EC14D3" w:rsidRDefault="00A14E90" w:rsidP="009D5313">
      <w:pPr>
        <w:pStyle w:val="xx"/>
      </w:pPr>
      <w:bookmarkStart w:id="68" w:name="_Toc235271509"/>
      <w:r>
        <w:t>Krav til s</w:t>
      </w:r>
      <w:r w:rsidR="00552B0C">
        <w:t>ertifiseringer</w:t>
      </w:r>
      <w:bookmarkEnd w:id="68"/>
    </w:p>
    <w:p w14:paraId="3924C830" w14:textId="01F15605" w:rsidR="008D6F18" w:rsidRPr="00EC14D3" w:rsidRDefault="002F1C1A" w:rsidP="002F1C1A">
      <w:pPr>
        <w:rPr>
          <w:rFonts w:cstheme="minorHAnsi"/>
        </w:rPr>
      </w:pPr>
      <w:r w:rsidRPr="00EC14D3">
        <w:rPr>
          <w:rFonts w:cstheme="minorHAnsi"/>
        </w:rPr>
        <w:t>Leverandør ska</w:t>
      </w:r>
      <w:r w:rsidR="00D51178" w:rsidRPr="00EC14D3">
        <w:rPr>
          <w:rFonts w:cstheme="minorHAnsi"/>
        </w:rPr>
        <w:t>l</w:t>
      </w:r>
      <w:r w:rsidR="00EA1774" w:rsidRPr="00EC14D3">
        <w:rPr>
          <w:rFonts w:cstheme="minorHAnsi"/>
        </w:rPr>
        <w:t xml:space="preserve"> beholde alle sertifiseringer som ble tilbudt i anbudskonkurransen gjennom hele </w:t>
      </w:r>
      <w:r w:rsidR="00D51178" w:rsidRPr="00EC14D3">
        <w:rPr>
          <w:rFonts w:cstheme="minorHAnsi"/>
        </w:rPr>
        <w:t xml:space="preserve">kontraktsperioden, f.eks. ISO-sertifisering, </w:t>
      </w:r>
      <w:r w:rsidR="0061601A" w:rsidRPr="00EC14D3">
        <w:rPr>
          <w:rFonts w:cstheme="minorHAnsi"/>
        </w:rPr>
        <w:t>medlemskap</w:t>
      </w:r>
      <w:r w:rsidR="005762E7" w:rsidRPr="00EC14D3">
        <w:rPr>
          <w:rFonts w:cstheme="minorHAnsi"/>
        </w:rPr>
        <w:t xml:space="preserve"> i returordning, etc. Listen er ikke uttømmende. </w:t>
      </w:r>
    </w:p>
    <w:p w14:paraId="1C2023D0" w14:textId="676FDF07" w:rsidR="006E61CD" w:rsidRPr="00EC14D3" w:rsidRDefault="00F45A41" w:rsidP="00863294">
      <w:pPr>
        <w:rPr>
          <w:rFonts w:cstheme="minorHAnsi"/>
        </w:rPr>
      </w:pPr>
      <w:r w:rsidRPr="00EC14D3">
        <w:rPr>
          <w:rFonts w:cstheme="minorHAnsi"/>
        </w:rPr>
        <w:t xml:space="preserve">Leverandør skal ved forespørsel fra Kunden oversende gyldig </w:t>
      </w:r>
      <w:r w:rsidR="009A3951" w:rsidRPr="00EC14D3">
        <w:rPr>
          <w:rFonts w:cstheme="minorHAnsi"/>
        </w:rPr>
        <w:t>bevis</w:t>
      </w:r>
      <w:r w:rsidR="008D6F18" w:rsidRPr="00EC14D3">
        <w:rPr>
          <w:rFonts w:cstheme="minorHAnsi"/>
        </w:rPr>
        <w:t xml:space="preserve"> på at sertifiseringen(e) fortsatt er gyldig.</w:t>
      </w:r>
    </w:p>
    <w:p w14:paraId="39AFE158" w14:textId="2459E8B7" w:rsidR="001633C7" w:rsidRPr="00EC14D3" w:rsidRDefault="002B1453" w:rsidP="009D5313">
      <w:pPr>
        <w:pStyle w:val="xx"/>
      </w:pPr>
      <w:bookmarkStart w:id="69" w:name="_Toc215394079"/>
      <w:r>
        <w:t>Krav til</w:t>
      </w:r>
      <w:r w:rsidR="008519AC">
        <w:t xml:space="preserve"> </w:t>
      </w:r>
      <w:r w:rsidR="00AC45E1">
        <w:t>kartlegging og etablering av rutiner for levering med alle enheter</w:t>
      </w:r>
      <w:bookmarkEnd w:id="69"/>
      <w:r w:rsidR="00AC45E1">
        <w:t xml:space="preserve"> </w:t>
      </w:r>
    </w:p>
    <w:p w14:paraId="234459A1" w14:textId="15CED0AC" w:rsidR="001633C7" w:rsidRPr="00EC14D3" w:rsidRDefault="001633C7" w:rsidP="0FAC5E32">
      <w:pPr>
        <w:shd w:val="clear" w:color="auto" w:fill="FFFFFF" w:themeFill="background1"/>
        <w:spacing w:after="0" w:line="240" w:lineRule="auto"/>
        <w:rPr>
          <w:rFonts w:eastAsia="Times New Roman"/>
          <w:color w:val="000000"/>
          <w:lang w:eastAsia="nb-NO"/>
        </w:rPr>
      </w:pPr>
      <w:r w:rsidRPr="0FAC5E32">
        <w:rPr>
          <w:rFonts w:eastAsia="Times New Roman"/>
          <w:color w:val="000000" w:themeColor="text1"/>
          <w:lang w:eastAsia="nb-NO"/>
        </w:rPr>
        <w:t>Leverandør skal før oppstart av tjenesten besøke samtlige enheter for å avklare forhold rundt leveransen i henhold til behov og gjennom dette kartlegge leveringsfrekvens og fastsette rutiner for bestilling og levering til enhetene ref. oversikt over </w:t>
      </w:r>
      <w:r w:rsidR="3315A710" w:rsidRPr="0FAC5E32">
        <w:rPr>
          <w:rFonts w:eastAsia="Times New Roman"/>
          <w:color w:val="000000" w:themeColor="text1"/>
          <w:lang w:eastAsia="nb-NO"/>
        </w:rPr>
        <w:t>leveringspunkter</w:t>
      </w:r>
      <w:r w:rsidRPr="0FAC5E32">
        <w:rPr>
          <w:rFonts w:eastAsia="Times New Roman"/>
          <w:color w:val="000000" w:themeColor="text1"/>
          <w:lang w:eastAsia="nb-NO"/>
        </w:rPr>
        <w:t xml:space="preserve">, vedlegg </w:t>
      </w:r>
      <w:r w:rsidR="188165A7" w:rsidRPr="0FAC5E32">
        <w:rPr>
          <w:rFonts w:eastAsia="Times New Roman"/>
          <w:color w:val="000000" w:themeColor="text1"/>
          <w:lang w:eastAsia="nb-NO"/>
        </w:rPr>
        <w:t>4</w:t>
      </w:r>
      <w:r w:rsidRPr="0FAC5E32">
        <w:rPr>
          <w:rFonts w:eastAsia="Times New Roman"/>
          <w:color w:val="000000" w:themeColor="text1"/>
          <w:lang w:eastAsia="nb-NO"/>
        </w:rPr>
        <w:t>. Oppstartsmøte /kartlegging samtidig for flere avdelinger på en enhet, gjennomføres der det er naturlig. Eksempelvis ved et sykehjem der det er flere lokale lager. Dette avtales med de enkelte enheter etter kontraktsignering.</w:t>
      </w:r>
    </w:p>
    <w:p w14:paraId="102F455D" w14:textId="77777777" w:rsidR="001633C7" w:rsidRPr="00EC14D3" w:rsidRDefault="001633C7" w:rsidP="001633C7">
      <w:pPr>
        <w:shd w:val="clear" w:color="auto" w:fill="FFFFFF"/>
        <w:spacing w:before="210" w:after="0" w:line="240" w:lineRule="auto"/>
        <w:rPr>
          <w:rFonts w:eastAsia="Times New Roman" w:cstheme="minorHAnsi"/>
          <w:color w:val="000000"/>
          <w:lang w:eastAsia="nb-NO"/>
        </w:rPr>
      </w:pPr>
      <w:r w:rsidRPr="00EC14D3">
        <w:rPr>
          <w:rFonts w:eastAsia="Times New Roman" w:cstheme="minorHAnsi"/>
          <w:color w:val="000000"/>
          <w:lang w:eastAsia="nb-NO"/>
        </w:rPr>
        <w:t>Følgende skal minimum gjennomføres før oppstart (listen er ikke uttømmende, ut fra enhetenes behov kan det være behov for andre avklaringer)</w:t>
      </w:r>
    </w:p>
    <w:p w14:paraId="0084CC64" w14:textId="51140FB8" w:rsidR="001633C7" w:rsidRPr="00EC14D3" w:rsidRDefault="48578DBE" w:rsidP="00520D97">
      <w:pPr>
        <w:numPr>
          <w:ilvl w:val="0"/>
          <w:numId w:val="18"/>
        </w:numPr>
        <w:shd w:val="clear" w:color="auto" w:fill="FFFFFF" w:themeFill="background1"/>
        <w:spacing w:before="100" w:beforeAutospacing="1" w:after="100" w:afterAutospacing="1" w:line="240" w:lineRule="auto"/>
        <w:rPr>
          <w:rFonts w:eastAsia="Times New Roman"/>
          <w:color w:val="000000"/>
          <w:lang w:eastAsia="nb-NO"/>
        </w:rPr>
      </w:pPr>
      <w:r w:rsidRPr="0FAC5E32">
        <w:rPr>
          <w:rFonts w:eastAsia="Times New Roman"/>
          <w:color w:val="000000" w:themeColor="text1"/>
          <w:lang w:eastAsia="nb-NO"/>
        </w:rPr>
        <w:t>Avklaring av t</w:t>
      </w:r>
      <w:r w:rsidR="001633C7" w:rsidRPr="0FAC5E32">
        <w:rPr>
          <w:rFonts w:eastAsia="Times New Roman"/>
          <w:color w:val="000000" w:themeColor="text1"/>
          <w:lang w:eastAsia="nb-NO"/>
        </w:rPr>
        <w:t>idspunkt/hyppighet for henting og levering</w:t>
      </w:r>
    </w:p>
    <w:p w14:paraId="01A1D65F" w14:textId="77777777" w:rsidR="001633C7" w:rsidRPr="00EC14D3" w:rsidRDefault="001633C7" w:rsidP="00520D97">
      <w:pPr>
        <w:numPr>
          <w:ilvl w:val="0"/>
          <w:numId w:val="18"/>
        </w:numPr>
        <w:shd w:val="clear" w:color="auto" w:fill="FFFFFF"/>
        <w:spacing w:before="100" w:beforeAutospacing="1" w:after="100" w:afterAutospacing="1" w:line="240" w:lineRule="auto"/>
        <w:rPr>
          <w:rFonts w:eastAsia="Times New Roman" w:cstheme="minorHAnsi"/>
          <w:color w:val="000000"/>
          <w:lang w:eastAsia="nb-NO"/>
        </w:rPr>
      </w:pPr>
      <w:r w:rsidRPr="00EC14D3">
        <w:rPr>
          <w:rFonts w:eastAsia="Times New Roman" w:cstheme="minorHAnsi"/>
          <w:color w:val="000000"/>
          <w:lang w:eastAsia="nb-NO"/>
        </w:rPr>
        <w:t>Plassering av traller (for de enheter som legger inn tøy selv)</w:t>
      </w:r>
    </w:p>
    <w:p w14:paraId="38A9BD46" w14:textId="1D4D96DB" w:rsidR="001633C7" w:rsidRPr="00EC14D3" w:rsidRDefault="001633C7" w:rsidP="00520D97">
      <w:pPr>
        <w:numPr>
          <w:ilvl w:val="0"/>
          <w:numId w:val="18"/>
        </w:numPr>
        <w:shd w:val="clear" w:color="auto" w:fill="FFFFFF"/>
        <w:spacing w:before="100" w:beforeAutospacing="1" w:after="100" w:afterAutospacing="1" w:line="240" w:lineRule="auto"/>
        <w:rPr>
          <w:rFonts w:eastAsia="Times New Roman" w:cstheme="minorHAnsi"/>
          <w:color w:val="000000"/>
          <w:lang w:eastAsia="nb-NO"/>
        </w:rPr>
      </w:pPr>
      <w:r w:rsidRPr="00EC14D3">
        <w:rPr>
          <w:rFonts w:eastAsia="Times New Roman" w:cstheme="minorHAnsi"/>
          <w:color w:val="000000"/>
          <w:lang w:eastAsia="nb-NO"/>
        </w:rPr>
        <w:t>Innlegging i lager/bekledningsautomater (for de enheter som har utvidet serviceavtale)</w:t>
      </w:r>
    </w:p>
    <w:p w14:paraId="62CF05B2" w14:textId="77777777" w:rsidR="001633C7" w:rsidRPr="00EC14D3" w:rsidRDefault="001633C7" w:rsidP="00520D97">
      <w:pPr>
        <w:numPr>
          <w:ilvl w:val="0"/>
          <w:numId w:val="18"/>
        </w:numPr>
        <w:shd w:val="clear" w:color="auto" w:fill="FFFFFF"/>
        <w:spacing w:before="100" w:beforeAutospacing="1" w:after="100" w:afterAutospacing="1" w:line="240" w:lineRule="auto"/>
        <w:rPr>
          <w:rFonts w:eastAsia="Times New Roman" w:cstheme="minorHAnsi"/>
          <w:color w:val="000000"/>
          <w:lang w:eastAsia="nb-NO"/>
        </w:rPr>
      </w:pPr>
      <w:r w:rsidRPr="00EC14D3">
        <w:rPr>
          <w:rFonts w:eastAsia="Times New Roman" w:cstheme="minorHAnsi"/>
          <w:color w:val="000000"/>
          <w:lang w:eastAsia="nb-NO"/>
        </w:rPr>
        <w:t>Informasjon/oppslag om rutiner og kontaktperson/kundeservice hos leverandør</w:t>
      </w:r>
    </w:p>
    <w:p w14:paraId="3B1A7866" w14:textId="681C91D5" w:rsidR="001633C7" w:rsidRPr="00EC14D3" w:rsidRDefault="001633C7" w:rsidP="0FAC5E32">
      <w:pPr>
        <w:shd w:val="clear" w:color="auto" w:fill="FFFFFF" w:themeFill="background1"/>
        <w:spacing w:before="210" w:after="0" w:line="240" w:lineRule="auto"/>
        <w:rPr>
          <w:rFonts w:eastAsia="Times New Roman"/>
          <w:color w:val="000000"/>
          <w:lang w:eastAsia="nb-NO"/>
        </w:rPr>
      </w:pPr>
      <w:r w:rsidRPr="45A44898">
        <w:rPr>
          <w:rFonts w:eastAsia="Times New Roman"/>
          <w:color w:val="000000" w:themeColor="text1"/>
          <w:lang w:eastAsia="nb-NO"/>
        </w:rPr>
        <w:t xml:space="preserve">Det er </w:t>
      </w:r>
      <w:r w:rsidR="7BAB1B5E" w:rsidRPr="45A44898">
        <w:rPr>
          <w:rFonts w:eastAsia="Times New Roman"/>
          <w:color w:val="000000" w:themeColor="text1"/>
          <w:lang w:eastAsia="nb-NO"/>
        </w:rPr>
        <w:t>Leverandøren</w:t>
      </w:r>
      <w:r w:rsidRPr="45A44898">
        <w:rPr>
          <w:rFonts w:eastAsia="Times New Roman"/>
          <w:color w:val="000000" w:themeColor="text1"/>
          <w:lang w:eastAsia="nb-NO"/>
        </w:rPr>
        <w:t xml:space="preserve"> sitt ansvar å samle inn og lagre nødvendig informasjon for oppfyllelse av avtalen med samtlige enheter.</w:t>
      </w:r>
    </w:p>
    <w:p w14:paraId="22C83688" w14:textId="77777777" w:rsidR="005F0F5A" w:rsidRPr="00EC14D3" w:rsidRDefault="005F0F5A" w:rsidP="001633C7">
      <w:pPr>
        <w:shd w:val="clear" w:color="auto" w:fill="FFFFFF"/>
        <w:spacing w:before="210" w:after="0" w:line="240" w:lineRule="auto"/>
        <w:rPr>
          <w:rFonts w:eastAsia="Times New Roman" w:cstheme="minorHAnsi"/>
          <w:color w:val="000000"/>
          <w:lang w:eastAsia="nb-NO"/>
        </w:rPr>
      </w:pPr>
    </w:p>
    <w:p w14:paraId="467A2FF9" w14:textId="751553DE" w:rsidR="006E61CD" w:rsidRPr="00EC14D3" w:rsidRDefault="00A14E90" w:rsidP="009D5313">
      <w:pPr>
        <w:pStyle w:val="xx"/>
        <w:rPr>
          <w:lang w:eastAsia="nb-NO"/>
        </w:rPr>
      </w:pPr>
      <w:bookmarkStart w:id="70" w:name="_Toc307150976"/>
      <w:r w:rsidRPr="45A44898">
        <w:rPr>
          <w:lang w:eastAsia="nb-NO"/>
        </w:rPr>
        <w:t>K</w:t>
      </w:r>
      <w:r w:rsidR="006E61CD" w:rsidRPr="45A44898">
        <w:rPr>
          <w:lang w:eastAsia="nb-NO"/>
        </w:rPr>
        <w:t xml:space="preserve">rav til </w:t>
      </w:r>
      <w:r w:rsidR="00180F6A" w:rsidRPr="45A44898">
        <w:rPr>
          <w:lang w:eastAsia="nb-NO"/>
        </w:rPr>
        <w:t>oppfølging av avtalen</w:t>
      </w:r>
      <w:r w:rsidRPr="45A44898">
        <w:rPr>
          <w:lang w:eastAsia="nb-NO"/>
        </w:rPr>
        <w:t>:</w:t>
      </w:r>
      <w:bookmarkEnd w:id="70"/>
      <w:r w:rsidRPr="45A44898">
        <w:rPr>
          <w:lang w:eastAsia="nb-NO"/>
        </w:rPr>
        <w:t xml:space="preserve"> </w:t>
      </w:r>
    </w:p>
    <w:p w14:paraId="0B76C3C8" w14:textId="604001F6" w:rsidR="00180F6A" w:rsidRPr="00EC14D3" w:rsidRDefault="00A14E90" w:rsidP="0FAC5E32">
      <w:pPr>
        <w:pStyle w:val="xxx"/>
        <w:rPr>
          <w:rFonts w:asciiTheme="minorHAnsi" w:hAnsiTheme="minorHAnsi" w:cstheme="minorBidi"/>
          <w:lang w:eastAsia="nb-NO"/>
        </w:rPr>
      </w:pPr>
      <w:bookmarkStart w:id="71" w:name="_Toc1418929749"/>
      <w:r w:rsidRPr="45A44898">
        <w:rPr>
          <w:rFonts w:asciiTheme="minorHAnsi" w:hAnsiTheme="minorHAnsi" w:cstheme="minorBidi"/>
          <w:lang w:eastAsia="nb-NO"/>
        </w:rPr>
        <w:t>Krav til o</w:t>
      </w:r>
      <w:r w:rsidR="00180F6A" w:rsidRPr="45A44898">
        <w:rPr>
          <w:rFonts w:asciiTheme="minorHAnsi" w:hAnsiTheme="minorHAnsi" w:cstheme="minorBidi"/>
          <w:lang w:eastAsia="nb-NO"/>
        </w:rPr>
        <w:t>ppfølgingsmøter og kontaktperson</w:t>
      </w:r>
      <w:bookmarkEnd w:id="71"/>
      <w:r w:rsidR="00180F6A" w:rsidRPr="45A44898">
        <w:rPr>
          <w:rFonts w:asciiTheme="minorHAnsi" w:hAnsiTheme="minorHAnsi" w:cstheme="minorBidi"/>
          <w:lang w:eastAsia="nb-NO"/>
        </w:rPr>
        <w:t xml:space="preserve"> </w:t>
      </w:r>
    </w:p>
    <w:p w14:paraId="6896C9F0" w14:textId="42FE80C9" w:rsidR="00A621D1" w:rsidRPr="00EC14D3" w:rsidRDefault="7BAB1B5E" w:rsidP="0FAC5E32">
      <w:pPr>
        <w:pStyle w:val="NormalWeb"/>
        <w:shd w:val="clear" w:color="auto" w:fill="FFFFFF" w:themeFill="background1"/>
        <w:spacing w:before="0" w:beforeAutospacing="0" w:after="0" w:afterAutospacing="0"/>
        <w:rPr>
          <w:rFonts w:asciiTheme="minorHAnsi" w:hAnsiTheme="minorHAnsi" w:cstheme="minorBidi"/>
          <w:color w:val="000000"/>
          <w:sz w:val="22"/>
          <w:szCs w:val="22"/>
        </w:rPr>
      </w:pPr>
      <w:r w:rsidRPr="45A44898">
        <w:rPr>
          <w:rFonts w:asciiTheme="minorHAnsi" w:hAnsiTheme="minorHAnsi" w:cstheme="minorBidi"/>
          <w:color w:val="000000" w:themeColor="text1"/>
          <w:sz w:val="22"/>
          <w:szCs w:val="22"/>
        </w:rPr>
        <w:t>Leverandøren</w:t>
      </w:r>
      <w:r w:rsidR="00A621D1" w:rsidRPr="45A44898">
        <w:rPr>
          <w:rFonts w:asciiTheme="minorHAnsi" w:hAnsiTheme="minorHAnsi" w:cstheme="minorBidi"/>
          <w:color w:val="000000" w:themeColor="text1"/>
          <w:sz w:val="22"/>
          <w:szCs w:val="22"/>
        </w:rPr>
        <w:t xml:space="preserve"> skal utpeke en person som skal være avtaleansvarlig og ansvarlig for oppfølgingsmøter i avtaleperioden. Den ansvarlige hos </w:t>
      </w:r>
      <w:r w:rsidRPr="45A44898">
        <w:rPr>
          <w:rFonts w:asciiTheme="minorHAnsi" w:hAnsiTheme="minorHAnsi" w:cstheme="minorBidi"/>
          <w:color w:val="000000" w:themeColor="text1"/>
          <w:sz w:val="22"/>
          <w:szCs w:val="22"/>
        </w:rPr>
        <w:t>Leverandøren</w:t>
      </w:r>
      <w:r w:rsidR="00A621D1" w:rsidRPr="45A44898">
        <w:rPr>
          <w:rFonts w:asciiTheme="minorHAnsi" w:hAnsiTheme="minorHAnsi" w:cstheme="minorBidi"/>
          <w:color w:val="000000" w:themeColor="text1"/>
          <w:sz w:val="22"/>
          <w:szCs w:val="22"/>
        </w:rPr>
        <w:t xml:space="preserve"> skal beherske norsk, skriftlig og muntlig.</w:t>
      </w:r>
    </w:p>
    <w:p w14:paraId="7E5DD7B3" w14:textId="33DA382C" w:rsidR="00A621D1" w:rsidRPr="00EC14D3" w:rsidRDefault="00A621D1" w:rsidP="0FAC5E32">
      <w:pPr>
        <w:pStyle w:val="NormalWeb"/>
        <w:shd w:val="clear" w:color="auto" w:fill="FFFFFF" w:themeFill="background1"/>
        <w:spacing w:before="0" w:beforeAutospacing="0" w:after="0" w:afterAutospacing="0"/>
        <w:rPr>
          <w:rFonts w:asciiTheme="minorHAnsi" w:hAnsiTheme="minorHAnsi" w:cstheme="minorBidi"/>
          <w:color w:val="000000"/>
          <w:sz w:val="22"/>
          <w:szCs w:val="22"/>
        </w:rPr>
      </w:pPr>
      <w:r>
        <w:br/>
      </w:r>
      <w:r w:rsidRPr="0FAC5E32">
        <w:rPr>
          <w:rFonts w:asciiTheme="minorHAnsi" w:hAnsiTheme="minorHAnsi" w:cstheme="minorBidi"/>
          <w:color w:val="000000" w:themeColor="text1"/>
          <w:sz w:val="22"/>
          <w:szCs w:val="22"/>
        </w:rPr>
        <w:t>Det skal holdes oppfølgingsmøter mellom</w:t>
      </w:r>
      <w:r w:rsidRPr="0FAC5E32">
        <w:rPr>
          <w:rFonts w:asciiTheme="minorHAnsi" w:hAnsiTheme="minorHAnsi" w:cstheme="minorBidi"/>
          <w:color w:val="FFFFFF" w:themeColor="background1"/>
          <w:sz w:val="22"/>
          <w:szCs w:val="22"/>
        </w:rPr>
        <w:t xml:space="preserve"> </w:t>
      </w:r>
      <w:r w:rsidR="3F3DCDE0" w:rsidRPr="0FAC5E32">
        <w:rPr>
          <w:rFonts w:asciiTheme="minorHAnsi" w:hAnsiTheme="minorHAnsi" w:cstheme="minorBidi"/>
          <w:sz w:val="22"/>
          <w:szCs w:val="22"/>
        </w:rPr>
        <w:t>Kunde</w:t>
      </w:r>
      <w:r w:rsidRPr="0FAC5E32">
        <w:rPr>
          <w:rFonts w:asciiTheme="minorHAnsi" w:hAnsiTheme="minorHAnsi" w:cstheme="minorBidi"/>
          <w:sz w:val="22"/>
          <w:szCs w:val="22"/>
        </w:rPr>
        <w:t xml:space="preserve"> og leverandør</w:t>
      </w:r>
      <w:r w:rsidRPr="0FAC5E32">
        <w:rPr>
          <w:rFonts w:asciiTheme="minorHAnsi" w:hAnsiTheme="minorHAnsi" w:cstheme="minorBidi"/>
          <w:color w:val="000000" w:themeColor="text1"/>
          <w:sz w:val="22"/>
          <w:szCs w:val="22"/>
        </w:rPr>
        <w:t xml:space="preserve"> ved behov samt ett fast oppfølgingsmøte i løpet av en 12 måneders periode. </w:t>
      </w:r>
    </w:p>
    <w:p w14:paraId="3ED1BD5B" w14:textId="4BF7070D" w:rsidR="0FAC5E32" w:rsidRDefault="0FAC5E32" w:rsidP="0FAC5E32">
      <w:pPr>
        <w:pStyle w:val="NormalWeb"/>
        <w:shd w:val="clear" w:color="auto" w:fill="FFFFFF" w:themeFill="background1"/>
        <w:spacing w:before="0" w:beforeAutospacing="0" w:after="0" w:afterAutospacing="0"/>
        <w:rPr>
          <w:rFonts w:asciiTheme="minorHAnsi" w:hAnsiTheme="minorHAnsi" w:cstheme="minorBidi"/>
          <w:color w:val="000000" w:themeColor="text1"/>
          <w:sz w:val="22"/>
          <w:szCs w:val="22"/>
        </w:rPr>
      </w:pPr>
    </w:p>
    <w:p w14:paraId="7128E8AF" w14:textId="77777777" w:rsidR="00A621D1" w:rsidRPr="00EC14D3" w:rsidRDefault="00A621D1" w:rsidP="0FAC5E32">
      <w:pPr>
        <w:pStyle w:val="NormalWeb"/>
        <w:shd w:val="clear" w:color="auto" w:fill="FFFFFF" w:themeFill="background1"/>
        <w:spacing w:before="0" w:beforeAutospacing="0" w:after="0" w:afterAutospacing="0"/>
        <w:rPr>
          <w:rFonts w:asciiTheme="minorHAnsi" w:hAnsiTheme="minorHAnsi" w:cstheme="minorBidi"/>
          <w:color w:val="000000"/>
          <w:sz w:val="22"/>
          <w:szCs w:val="22"/>
        </w:rPr>
      </w:pPr>
      <w:r w:rsidRPr="0FAC5E32">
        <w:rPr>
          <w:rFonts w:asciiTheme="minorHAnsi" w:hAnsiTheme="minorHAnsi" w:cstheme="minorBidi"/>
          <w:color w:val="000000" w:themeColor="text1"/>
          <w:sz w:val="22"/>
          <w:szCs w:val="22"/>
        </w:rPr>
        <w:t>I oppfølgingsmøtet vil følgende gjennomgås:</w:t>
      </w:r>
    </w:p>
    <w:p w14:paraId="5F339AC1" w14:textId="030C1180" w:rsidR="00A621D1" w:rsidRPr="00EC14D3" w:rsidRDefault="00A621D1" w:rsidP="00520D97">
      <w:pPr>
        <w:pStyle w:val="NormalWeb"/>
        <w:numPr>
          <w:ilvl w:val="0"/>
          <w:numId w:val="3"/>
        </w:numPr>
        <w:shd w:val="clear" w:color="auto" w:fill="FFFFFF" w:themeFill="background1"/>
        <w:spacing w:before="0" w:beforeAutospacing="0" w:after="0" w:afterAutospacing="0"/>
        <w:ind w:left="720"/>
        <w:rPr>
          <w:rFonts w:asciiTheme="minorHAnsi" w:hAnsiTheme="minorHAnsi" w:cstheme="minorBidi"/>
          <w:color w:val="000000" w:themeColor="text1"/>
          <w:sz w:val="22"/>
          <w:szCs w:val="22"/>
        </w:rPr>
      </w:pPr>
      <w:r w:rsidRPr="0FAC5E32">
        <w:rPr>
          <w:rFonts w:asciiTheme="minorHAnsi" w:hAnsiTheme="minorHAnsi" w:cstheme="minorBidi"/>
          <w:color w:val="000000" w:themeColor="text1"/>
          <w:sz w:val="22"/>
          <w:szCs w:val="22"/>
        </w:rPr>
        <w:t>tilbudte tjenester og levering av disse</w:t>
      </w:r>
    </w:p>
    <w:p w14:paraId="324CD851" w14:textId="286D321A" w:rsidR="00A621D1" w:rsidRPr="00EC14D3" w:rsidRDefault="00A621D1" w:rsidP="00520D97">
      <w:pPr>
        <w:pStyle w:val="NormalWeb"/>
        <w:numPr>
          <w:ilvl w:val="0"/>
          <w:numId w:val="3"/>
        </w:numPr>
        <w:shd w:val="clear" w:color="auto" w:fill="FFFFFF" w:themeFill="background1"/>
        <w:spacing w:before="0" w:beforeAutospacing="0" w:after="0" w:afterAutospacing="0"/>
        <w:ind w:left="720"/>
        <w:rPr>
          <w:rFonts w:asciiTheme="minorHAnsi" w:hAnsiTheme="minorHAnsi" w:cstheme="minorBidi"/>
          <w:color w:val="000000" w:themeColor="text1"/>
          <w:sz w:val="22"/>
          <w:szCs w:val="22"/>
        </w:rPr>
      </w:pPr>
      <w:r w:rsidRPr="0FAC5E32">
        <w:rPr>
          <w:rFonts w:asciiTheme="minorHAnsi" w:hAnsiTheme="minorHAnsi" w:cstheme="minorBidi"/>
          <w:color w:val="000000" w:themeColor="text1"/>
          <w:sz w:val="22"/>
          <w:szCs w:val="22"/>
        </w:rPr>
        <w:t>avvikshåndtering, med tiltak</w:t>
      </w:r>
    </w:p>
    <w:p w14:paraId="399BB4C0" w14:textId="6A91078E" w:rsidR="00A621D1" w:rsidRPr="00EC14D3" w:rsidRDefault="00A621D1" w:rsidP="00520D97">
      <w:pPr>
        <w:pStyle w:val="NormalWeb"/>
        <w:numPr>
          <w:ilvl w:val="0"/>
          <w:numId w:val="3"/>
        </w:numPr>
        <w:shd w:val="clear" w:color="auto" w:fill="FFFFFF" w:themeFill="background1"/>
        <w:spacing w:before="0" w:beforeAutospacing="0" w:after="0" w:afterAutospacing="0"/>
        <w:ind w:left="720"/>
        <w:rPr>
          <w:rFonts w:asciiTheme="minorHAnsi" w:hAnsiTheme="minorHAnsi" w:cstheme="minorBidi"/>
          <w:color w:val="000000" w:themeColor="text1"/>
          <w:sz w:val="22"/>
          <w:szCs w:val="22"/>
        </w:rPr>
      </w:pPr>
      <w:r w:rsidRPr="0FAC5E32">
        <w:rPr>
          <w:rFonts w:asciiTheme="minorHAnsi" w:hAnsiTheme="minorHAnsi" w:cstheme="minorBidi"/>
          <w:color w:val="000000" w:themeColor="text1"/>
          <w:sz w:val="22"/>
          <w:szCs w:val="22"/>
        </w:rPr>
        <w:t>lønn og arbeidsvilkår</w:t>
      </w:r>
    </w:p>
    <w:p w14:paraId="461386C9" w14:textId="17FCFF61" w:rsidR="00A621D1" w:rsidRPr="00EC14D3" w:rsidRDefault="00A621D1" w:rsidP="00520D97">
      <w:pPr>
        <w:pStyle w:val="NormalWeb"/>
        <w:numPr>
          <w:ilvl w:val="0"/>
          <w:numId w:val="3"/>
        </w:numPr>
        <w:shd w:val="clear" w:color="auto" w:fill="FFFFFF" w:themeFill="background1"/>
        <w:spacing w:before="0" w:beforeAutospacing="0" w:after="0" w:afterAutospacing="0"/>
        <w:ind w:left="720"/>
        <w:rPr>
          <w:rFonts w:asciiTheme="minorHAnsi" w:hAnsiTheme="minorHAnsi" w:cstheme="minorBidi"/>
          <w:color w:val="000000" w:themeColor="text1"/>
          <w:sz w:val="22"/>
          <w:szCs w:val="22"/>
        </w:rPr>
      </w:pPr>
      <w:r w:rsidRPr="0FAC5E32">
        <w:rPr>
          <w:rFonts w:asciiTheme="minorHAnsi" w:hAnsiTheme="minorHAnsi" w:cstheme="minorBidi"/>
          <w:color w:val="000000" w:themeColor="text1"/>
          <w:sz w:val="22"/>
          <w:szCs w:val="22"/>
        </w:rPr>
        <w:t>kjøpsstatistikk</w:t>
      </w:r>
    </w:p>
    <w:p w14:paraId="497368C0" w14:textId="455A156B" w:rsidR="00A621D1" w:rsidRPr="00EC14D3" w:rsidRDefault="00A621D1" w:rsidP="00520D97">
      <w:pPr>
        <w:pStyle w:val="NormalWeb"/>
        <w:numPr>
          <w:ilvl w:val="0"/>
          <w:numId w:val="3"/>
        </w:numPr>
        <w:shd w:val="clear" w:color="auto" w:fill="FFFFFF" w:themeFill="background1"/>
        <w:spacing w:before="0" w:beforeAutospacing="0" w:after="0" w:afterAutospacing="0"/>
        <w:ind w:left="720"/>
        <w:rPr>
          <w:rFonts w:asciiTheme="minorHAnsi" w:hAnsiTheme="minorHAnsi" w:cstheme="minorBidi"/>
          <w:color w:val="000000"/>
          <w:sz w:val="22"/>
          <w:szCs w:val="22"/>
        </w:rPr>
      </w:pPr>
      <w:r w:rsidRPr="0FAC5E32">
        <w:rPr>
          <w:rFonts w:asciiTheme="minorHAnsi" w:hAnsiTheme="minorHAnsi" w:cstheme="minorBidi"/>
          <w:color w:val="000000" w:themeColor="text1"/>
          <w:sz w:val="22"/>
          <w:szCs w:val="22"/>
        </w:rPr>
        <w:t>andre aktuelle tema, herunder miljø og bærekraft</w:t>
      </w:r>
    </w:p>
    <w:p w14:paraId="0FD1C10B" w14:textId="77777777" w:rsidR="00A621D1" w:rsidRPr="00EC14D3" w:rsidRDefault="00A621D1" w:rsidP="00A621D1">
      <w:pPr>
        <w:pStyle w:val="NormalWeb"/>
        <w:shd w:val="clear" w:color="auto" w:fill="FFFFFF"/>
        <w:spacing w:before="210" w:beforeAutospacing="0" w:after="0" w:afterAutospacing="0"/>
        <w:rPr>
          <w:rFonts w:asciiTheme="minorHAnsi" w:hAnsiTheme="minorHAnsi" w:cstheme="minorHAnsi"/>
          <w:color w:val="000000"/>
          <w:sz w:val="22"/>
          <w:szCs w:val="22"/>
        </w:rPr>
      </w:pPr>
    </w:p>
    <w:p w14:paraId="25283414" w14:textId="200EE240" w:rsidR="00A621D1" w:rsidRPr="00EC14D3" w:rsidRDefault="00A621D1" w:rsidP="009D5313">
      <w:pPr>
        <w:pStyle w:val="xxx"/>
      </w:pPr>
      <w:bookmarkStart w:id="72" w:name="_Toc1676699479"/>
      <w:r>
        <w:t>Krav til avvikshåndtering</w:t>
      </w:r>
      <w:bookmarkEnd w:id="72"/>
      <w:r>
        <w:t xml:space="preserve"> </w:t>
      </w:r>
    </w:p>
    <w:p w14:paraId="6922D268" w14:textId="0AE7AECB" w:rsidR="003422E5" w:rsidRPr="00EC14D3" w:rsidRDefault="003422E5" w:rsidP="0FAC5E32">
      <w:pPr>
        <w:pStyle w:val="NormalWeb"/>
        <w:shd w:val="clear" w:color="auto" w:fill="FFFFFF" w:themeFill="background1"/>
        <w:spacing w:before="0" w:beforeAutospacing="0" w:after="0" w:afterAutospacing="0"/>
        <w:rPr>
          <w:rFonts w:asciiTheme="minorHAnsi" w:hAnsiTheme="minorHAnsi" w:cstheme="minorBidi"/>
          <w:color w:val="000000"/>
          <w:sz w:val="22"/>
          <w:szCs w:val="22"/>
        </w:rPr>
      </w:pPr>
      <w:r w:rsidRPr="45A44898">
        <w:rPr>
          <w:rFonts w:asciiTheme="minorHAnsi" w:hAnsiTheme="minorHAnsi" w:cstheme="minorBidi"/>
          <w:color w:val="000000" w:themeColor="text1"/>
          <w:sz w:val="22"/>
          <w:szCs w:val="22"/>
        </w:rPr>
        <w:t xml:space="preserve">Leverandør har ansvaret for at </w:t>
      </w:r>
      <w:r w:rsidR="3F3DCDE0" w:rsidRPr="45A44898">
        <w:rPr>
          <w:rFonts w:asciiTheme="minorHAnsi" w:hAnsiTheme="minorHAnsi" w:cstheme="minorBidi"/>
          <w:color w:val="000000" w:themeColor="text1"/>
          <w:sz w:val="22"/>
          <w:szCs w:val="22"/>
        </w:rPr>
        <w:t>Kunde</w:t>
      </w:r>
      <w:r w:rsidRPr="45A44898">
        <w:rPr>
          <w:rFonts w:asciiTheme="minorHAnsi" w:hAnsiTheme="minorHAnsi" w:cstheme="minorBidi"/>
          <w:color w:val="000000" w:themeColor="text1"/>
          <w:sz w:val="22"/>
          <w:szCs w:val="22"/>
        </w:rPr>
        <w:t xml:space="preserve"> holdes informert om avtalens forløp. Alle forhold som kan påvirke </w:t>
      </w:r>
      <w:r w:rsidR="7BAB1B5E" w:rsidRPr="45A44898">
        <w:rPr>
          <w:rFonts w:asciiTheme="minorHAnsi" w:hAnsiTheme="minorHAnsi" w:cstheme="minorBidi"/>
          <w:color w:val="000000" w:themeColor="text1"/>
          <w:sz w:val="22"/>
          <w:szCs w:val="22"/>
        </w:rPr>
        <w:t>Leverandøren</w:t>
      </w:r>
      <w:r w:rsidRPr="45A44898">
        <w:rPr>
          <w:rFonts w:asciiTheme="minorHAnsi" w:hAnsiTheme="minorHAnsi" w:cstheme="minorBidi"/>
          <w:color w:val="000000" w:themeColor="text1"/>
          <w:sz w:val="22"/>
          <w:szCs w:val="22"/>
        </w:rPr>
        <w:t>s evne til å oppfylle vilkårene i inngått avtale skal uten opphold meldes til avtaleansvarlig</w:t>
      </w:r>
    </w:p>
    <w:p w14:paraId="15D986BE" w14:textId="5F85BB46" w:rsidR="00F72594" w:rsidRDefault="00F72594" w:rsidP="003422E5">
      <w:pPr>
        <w:pStyle w:val="NormalWeb"/>
        <w:shd w:val="clear" w:color="auto" w:fill="FFFFFF"/>
        <w:spacing w:before="210" w:beforeAutospacing="0" w:after="0" w:afterAutospacing="0"/>
        <w:rPr>
          <w:rFonts w:asciiTheme="minorHAnsi" w:hAnsiTheme="minorHAnsi" w:cstheme="minorHAnsi"/>
          <w:color w:val="000000"/>
          <w:sz w:val="22"/>
          <w:szCs w:val="22"/>
        </w:rPr>
      </w:pPr>
    </w:p>
    <w:p w14:paraId="2B1D04A2" w14:textId="6D13F485" w:rsidR="00F72594" w:rsidRDefault="6338CB0A" w:rsidP="00F72594">
      <w:pPr>
        <w:pStyle w:val="xxx"/>
      </w:pPr>
      <w:bookmarkStart w:id="73" w:name="_Toc1990090495"/>
      <w:r>
        <w:t>K</w:t>
      </w:r>
      <w:r w:rsidR="00F72594">
        <w:t>rav til bestilling</w:t>
      </w:r>
      <w:bookmarkEnd w:id="73"/>
      <w:r w:rsidR="00F72594">
        <w:t xml:space="preserve"> </w:t>
      </w:r>
    </w:p>
    <w:p w14:paraId="43043F91" w14:textId="2E25AA80" w:rsidR="00F72594" w:rsidRDefault="7BAB1B5E" w:rsidP="0FAC5E32">
      <w:r>
        <w:t>Leverandøren</w:t>
      </w:r>
      <w:r w:rsidR="00862C1D">
        <w:t xml:space="preserve"> må kunne motta bestillinger elektronisk</w:t>
      </w:r>
      <w:r w:rsidR="00DE0B8F">
        <w:t xml:space="preserve"> og ha en bestillingsløsning som kan </w:t>
      </w:r>
      <w:proofErr w:type="gramStart"/>
      <w:r w:rsidR="00646346">
        <w:t>integreres</w:t>
      </w:r>
      <w:proofErr w:type="gramEnd"/>
      <w:r w:rsidR="00646346">
        <w:t xml:space="preserve"> i kommunens e-handel. </w:t>
      </w:r>
    </w:p>
    <w:p w14:paraId="344DAFD0" w14:textId="21A28730" w:rsidR="000876E6" w:rsidRPr="00DE0B8F" w:rsidRDefault="000876E6" w:rsidP="0FAC5E32">
      <w:r>
        <w:t xml:space="preserve">Det må være mulig å korrigere bestillinger både elektronisk og via telefon. </w:t>
      </w:r>
      <w:r>
        <w:br/>
      </w:r>
      <w:r w:rsidR="7BAB1B5E">
        <w:t>Leverandøren</w:t>
      </w:r>
      <w:r w:rsidR="008E75AA">
        <w:t xml:space="preserve"> skal besvare alle henvendelser fra kunden innen 24 timer. </w:t>
      </w:r>
    </w:p>
    <w:p w14:paraId="4A11586A" w14:textId="325861B6" w:rsidR="006A4A38" w:rsidRPr="00EC14D3" w:rsidRDefault="006A4A38" w:rsidP="0FAC5E32">
      <w:pPr>
        <w:pStyle w:val="xxx"/>
        <w:numPr>
          <w:ilvl w:val="0"/>
          <w:numId w:val="0"/>
        </w:numPr>
        <w:ind w:left="720"/>
        <w:rPr>
          <w:szCs w:val="22"/>
        </w:rPr>
      </w:pPr>
    </w:p>
    <w:p w14:paraId="5B036FE0" w14:textId="107A0A37" w:rsidR="0002366A" w:rsidRPr="00EC14D3" w:rsidRDefault="60C4F749" w:rsidP="009D5313">
      <w:pPr>
        <w:pStyle w:val="xx"/>
        <w:rPr>
          <w:lang w:eastAsia="nb-NO"/>
        </w:rPr>
      </w:pPr>
      <w:bookmarkStart w:id="74" w:name="_Toc1895693984"/>
      <w:r w:rsidRPr="45A44898">
        <w:rPr>
          <w:lang w:eastAsia="nb-NO"/>
        </w:rPr>
        <w:t>K</w:t>
      </w:r>
      <w:r w:rsidR="00EE0AE2" w:rsidRPr="45A44898">
        <w:rPr>
          <w:lang w:eastAsia="nb-NO"/>
        </w:rPr>
        <w:t>rav til levering</w:t>
      </w:r>
      <w:bookmarkEnd w:id="74"/>
      <w:r w:rsidR="00EE0AE2" w:rsidRPr="45A44898">
        <w:rPr>
          <w:lang w:eastAsia="nb-NO"/>
        </w:rPr>
        <w:t xml:space="preserve"> </w:t>
      </w:r>
    </w:p>
    <w:p w14:paraId="25C7B1CC" w14:textId="1C7BFC54" w:rsidR="00EE0AE2" w:rsidRDefault="00EE0AE2" w:rsidP="0FAC5E32">
      <w:pPr>
        <w:rPr>
          <w:color w:val="000000" w:themeColor="text1"/>
        </w:rPr>
      </w:pPr>
      <w:r>
        <w:t>Tidspunkt for levering av tøy på de enkelte enhetene fastsettes i oppstartsmøte.</w:t>
      </w:r>
      <w:r w:rsidR="00BF61EC">
        <w:t xml:space="preserve"> Det skal være mulig med fast levering 2 ganger i uken.</w:t>
      </w:r>
      <w:r>
        <w:t xml:space="preserve"> Forutsigbarhet er viktig og skulle det oppstå forsinkelser +/- 2 timer i henhold til avtalt leveringstidspunkt skal enhetene informeres om dette. Tekstilene skal aldri hensettes utendørs</w:t>
      </w:r>
      <w:r w:rsidR="00B54ECD">
        <w:t>,</w:t>
      </w:r>
      <w:r>
        <w:t xml:space="preserve"> men bringes inn til avtalt sted. Sjåfører skal kunne kommunisere på norsk. Oppdages det avvik i en eller annen form, eller at ansatte på leveringsstedet gir sjåfør beskjed om noe som ikke er i henhold til avtale skal sjåfør kunne formidle beskjeder mellom vaskeri og enheter.</w:t>
      </w:r>
    </w:p>
    <w:p w14:paraId="27CF6F40" w14:textId="5719E6BF" w:rsidR="00DE0B8F" w:rsidRDefault="7BAB1B5E" w:rsidP="0FAC5E32">
      <w:pPr>
        <w:rPr>
          <w:color w:val="000000" w:themeColor="text1"/>
        </w:rPr>
      </w:pPr>
      <w:r>
        <w:t>Leverandøren</w:t>
      </w:r>
      <w:r w:rsidR="00DE0B8F">
        <w:t xml:space="preserve"> skal til enhver tid ha tilstrekkelig mengde tekstiler i omløp og på lager slik at kundens enheter får dekket sitt daglige behov for </w:t>
      </w:r>
      <w:proofErr w:type="spellStart"/>
      <w:r w:rsidR="00DE0B8F">
        <w:t>leietøy</w:t>
      </w:r>
      <w:proofErr w:type="spellEnd"/>
      <w:r w:rsidR="00DE0B8F">
        <w:t xml:space="preserve">. </w:t>
      </w:r>
    </w:p>
    <w:p w14:paraId="7F700FA6" w14:textId="12090A6C" w:rsidR="00AF392F" w:rsidRPr="00EC14D3" w:rsidRDefault="00AF392F" w:rsidP="0FAC5E32">
      <w:pPr>
        <w:rPr>
          <w:color w:val="000000" w:themeColor="text1"/>
        </w:rPr>
      </w:pPr>
      <w:r>
        <w:t xml:space="preserve">Dersom </w:t>
      </w:r>
      <w:r w:rsidR="7BAB1B5E">
        <w:t>Leverandøren</w:t>
      </w:r>
      <w:r w:rsidR="0099775D">
        <w:t xml:space="preserve"> er tomme for noen tekstiler, skal </w:t>
      </w:r>
      <w:r w:rsidR="3F3DCDE0">
        <w:t>Kunde</w:t>
      </w:r>
      <w:r w:rsidR="0099775D">
        <w:t xml:space="preserve"> varsles. </w:t>
      </w:r>
      <w:r w:rsidR="7BAB1B5E">
        <w:t>Leverandøren</w:t>
      </w:r>
      <w:r w:rsidR="0099775D">
        <w:t xml:space="preserve"> skal gi tilbakemelding på hvilke</w:t>
      </w:r>
      <w:r w:rsidR="009D5313">
        <w:t>n</w:t>
      </w:r>
      <w:r w:rsidR="0099775D">
        <w:t xml:space="preserve"> leveringstid det er på manglende tekstiler. </w:t>
      </w:r>
    </w:p>
    <w:p w14:paraId="48BE70FB" w14:textId="00CB87AC" w:rsidR="00EE0AE2" w:rsidRPr="00EC14D3" w:rsidRDefault="00EE0AE2" w:rsidP="0FAC5E32">
      <w:pPr>
        <w:rPr>
          <w:color w:val="000000" w:themeColor="text1"/>
        </w:rPr>
      </w:pPr>
      <w:r>
        <w:t>Ved høytider/helligdager skal enhetens behov ivaretas, og det skal avtales på forhånd dersom levering avviker fra vanlig avtale</w:t>
      </w:r>
      <w:r w:rsidR="00534A4D">
        <w:t>.</w:t>
      </w:r>
    </w:p>
    <w:p w14:paraId="1FA28A42" w14:textId="77777777" w:rsidR="00EE0AE2" w:rsidRPr="00EC14D3" w:rsidRDefault="00EE0AE2" w:rsidP="00EE0AE2">
      <w:pPr>
        <w:pStyle w:val="xx"/>
        <w:numPr>
          <w:ilvl w:val="0"/>
          <w:numId w:val="0"/>
        </w:numPr>
        <w:rPr>
          <w:rFonts w:asciiTheme="minorHAnsi" w:hAnsiTheme="minorHAnsi" w:cstheme="minorHAnsi"/>
          <w:sz w:val="22"/>
          <w:szCs w:val="22"/>
          <w:lang w:eastAsia="nb-NO"/>
        </w:rPr>
      </w:pPr>
    </w:p>
    <w:p w14:paraId="3F4A9B45" w14:textId="270DC27C" w:rsidR="00376097" w:rsidRPr="00EC14D3" w:rsidRDefault="67D60AD8" w:rsidP="009D5313">
      <w:pPr>
        <w:pStyle w:val="xx"/>
        <w:rPr>
          <w:lang w:eastAsia="nb-NO"/>
        </w:rPr>
      </w:pPr>
      <w:bookmarkStart w:id="75" w:name="_Toc257587067"/>
      <w:r w:rsidRPr="45A44898">
        <w:rPr>
          <w:lang w:eastAsia="nb-NO"/>
        </w:rPr>
        <w:t>K</w:t>
      </w:r>
      <w:r w:rsidR="00376097" w:rsidRPr="45A44898">
        <w:rPr>
          <w:lang w:eastAsia="nb-NO"/>
        </w:rPr>
        <w:t xml:space="preserve">rav til </w:t>
      </w:r>
      <w:r w:rsidR="00FB0F32" w:rsidRPr="45A44898">
        <w:rPr>
          <w:lang w:eastAsia="nb-NO"/>
        </w:rPr>
        <w:t>transport</w:t>
      </w:r>
      <w:r w:rsidR="00376097" w:rsidRPr="45A44898">
        <w:rPr>
          <w:lang w:eastAsia="nb-NO"/>
        </w:rPr>
        <w:t>utstyr</w:t>
      </w:r>
      <w:bookmarkEnd w:id="75"/>
      <w:r w:rsidR="00376097" w:rsidRPr="45A44898">
        <w:rPr>
          <w:lang w:eastAsia="nb-NO"/>
        </w:rPr>
        <w:t xml:space="preserve"> </w:t>
      </w:r>
    </w:p>
    <w:p w14:paraId="64D47898" w14:textId="0402EC00" w:rsidR="00D9316D" w:rsidRDefault="00376097" w:rsidP="0FAC5E32">
      <w:r w:rsidRPr="00EC14D3">
        <w:t>Leverandør skal holde alt av nødvendig transportutstyr, eksempelvis; tøyvogner/traller, tøystativ, transportemballasje, sekker</w:t>
      </w:r>
      <w:r w:rsidR="00FC4F60" w:rsidRPr="00EC14D3">
        <w:t xml:space="preserve"> </w:t>
      </w:r>
      <w:r>
        <w:t xml:space="preserve">(diverse farger) og overtrekk. Listen er ikke uttømmende. </w:t>
      </w:r>
    </w:p>
    <w:p w14:paraId="4223E236" w14:textId="77777777" w:rsidR="00D9316D" w:rsidRDefault="00D9316D" w:rsidP="0FAC5E32"/>
    <w:p w14:paraId="0D126B6C" w14:textId="0DCD8291" w:rsidR="00376097" w:rsidRDefault="272A6066" w:rsidP="0FAC5E32">
      <w:r w:rsidRPr="00D9316D">
        <w:t>L</w:t>
      </w:r>
      <w:r w:rsidR="00D9316D" w:rsidRPr="00D9316D">
        <w:t xml:space="preserve">everandør </w:t>
      </w:r>
      <w:r w:rsidR="5E40F8A5" w:rsidRPr="00D9316D">
        <w:t>skal</w:t>
      </w:r>
      <w:r w:rsidR="00D9316D" w:rsidRPr="00D9316D">
        <w:t xml:space="preserve"> gjennomføre vedlikehold av vognene regelmessig slik at de er enkle å håndtere, og ikke har feil eller mangler som forringer bruksegenskapene. Vognene skal lånes ut til den enkelte Kunde for intern distribusjon og kortvarig lagring av tekstiler på de</w:t>
      </w:r>
      <w:r w:rsidR="4F1F24B2" w:rsidRPr="00D9316D">
        <w:t>n</w:t>
      </w:r>
      <w:r w:rsidR="00D9316D" w:rsidRPr="00D9316D">
        <w:t xml:space="preserve"> enkelte </w:t>
      </w:r>
      <w:r w:rsidR="5ED5C928" w:rsidRPr="00D9316D">
        <w:t>kommunens enhet</w:t>
      </w:r>
      <w:r w:rsidR="00D9316D" w:rsidRPr="00D9316D">
        <w:t xml:space="preserve"> sine avdelinger. Kunde og leverandør avtaler lokalt omløpshastighet på trallene ved den enkelte lokasjon</w:t>
      </w:r>
      <w:r w:rsidR="3AC52FFD" w:rsidRPr="00D9316D">
        <w:t>.</w:t>
      </w:r>
    </w:p>
    <w:p w14:paraId="0AFFAF71" w14:textId="77777777" w:rsidR="00376097" w:rsidRPr="00EC14D3" w:rsidRDefault="00376097" w:rsidP="00376097">
      <w:pPr>
        <w:pStyle w:val="xx"/>
        <w:numPr>
          <w:ilvl w:val="0"/>
          <w:numId w:val="0"/>
        </w:numPr>
        <w:rPr>
          <w:rFonts w:asciiTheme="minorHAnsi" w:hAnsiTheme="minorHAnsi" w:cstheme="minorHAnsi"/>
          <w:sz w:val="22"/>
          <w:szCs w:val="22"/>
          <w:lang w:eastAsia="nb-NO"/>
        </w:rPr>
      </w:pPr>
    </w:p>
    <w:p w14:paraId="54209A16" w14:textId="5FBA63A1" w:rsidR="0027285E" w:rsidRPr="00EC14D3" w:rsidRDefault="00EE3857" w:rsidP="0FAC5E32">
      <w:pPr>
        <w:pStyle w:val="xx"/>
        <w:rPr>
          <w:lang w:eastAsia="nb-NO"/>
        </w:rPr>
      </w:pPr>
      <w:bookmarkStart w:id="76" w:name="_Toc1422398864"/>
      <w:r w:rsidRPr="45A44898">
        <w:rPr>
          <w:lang w:eastAsia="nb-NO"/>
        </w:rPr>
        <w:t xml:space="preserve">Krav til sortiment og </w:t>
      </w:r>
      <w:r w:rsidR="0027285E" w:rsidRPr="45A44898">
        <w:rPr>
          <w:lang w:eastAsia="nb-NO"/>
        </w:rPr>
        <w:t>størrelser på arbeidstøy</w:t>
      </w:r>
      <w:bookmarkEnd w:id="76"/>
      <w:r w:rsidR="0027285E" w:rsidRPr="45A44898">
        <w:rPr>
          <w:lang w:eastAsia="nb-NO"/>
        </w:rPr>
        <w:t xml:space="preserve"> </w:t>
      </w:r>
    </w:p>
    <w:p w14:paraId="4DFCC3B3" w14:textId="1C48979E" w:rsidR="0027285E" w:rsidRPr="00EC14D3" w:rsidRDefault="0027285E" w:rsidP="0FAC5E32">
      <w:pPr>
        <w:pStyle w:val="xxx"/>
        <w:rPr>
          <w:color w:val="1F3864" w:themeColor="accent1" w:themeShade="80"/>
          <w:szCs w:val="22"/>
        </w:rPr>
      </w:pPr>
      <w:bookmarkStart w:id="77" w:name="_Toc1355705231"/>
      <w:r w:rsidRPr="45A44898">
        <w:rPr>
          <w:color w:val="1F3864" w:themeColor="accent1" w:themeShade="80"/>
        </w:rPr>
        <w:t>Sortiment</w:t>
      </w:r>
      <w:bookmarkEnd w:id="77"/>
    </w:p>
    <w:p w14:paraId="50B4359C" w14:textId="605E2C40" w:rsidR="00DB2AA2" w:rsidRPr="00EC14D3" w:rsidRDefault="0027285E" w:rsidP="0FAC5E32">
      <w:r>
        <w:t xml:space="preserve">Produkter oppgitt i prisskjema representerer hovedtyngden av de tekstiler avtalen vil omfatte. Ut fra enhetenes behov må det </w:t>
      </w:r>
      <w:proofErr w:type="gramStart"/>
      <w:r>
        <w:t>påregnes</w:t>
      </w:r>
      <w:proofErr w:type="gramEnd"/>
      <w:r>
        <w:t xml:space="preserve"> at det vil bestilles andre helserelaterte artikler enn det som er oppgitt i prisskjema.</w:t>
      </w:r>
    </w:p>
    <w:p w14:paraId="73B903DF" w14:textId="1D6C384E" w:rsidR="0027285E" w:rsidRPr="009C0176" w:rsidRDefault="0027285E" w:rsidP="0FAC5E32">
      <w:pPr>
        <w:pStyle w:val="xxx"/>
        <w:rPr>
          <w:color w:val="1F3864" w:themeColor="accent1" w:themeShade="80"/>
        </w:rPr>
      </w:pPr>
      <w:bookmarkStart w:id="78" w:name="_Toc803818998"/>
      <w:r w:rsidRPr="009C0176">
        <w:rPr>
          <w:color w:val="1F3864" w:themeColor="accent1" w:themeShade="80"/>
        </w:rPr>
        <w:t>Endring av sortiment:</w:t>
      </w:r>
      <w:bookmarkEnd w:id="78"/>
    </w:p>
    <w:p w14:paraId="26A0EB8A" w14:textId="7D7ED86D" w:rsidR="0027285E" w:rsidRPr="00EC14D3" w:rsidRDefault="0027285E" w:rsidP="0FAC5E32">
      <w:pPr>
        <w:rPr>
          <w:color w:val="000000" w:themeColor="text1"/>
        </w:rPr>
      </w:pPr>
      <w:r>
        <w:t>Alle endringer som leverandør ønsker å gjøre</w:t>
      </w:r>
      <w:r w:rsidR="00F775F8">
        <w:t xml:space="preserve"> i</w:t>
      </w:r>
      <w:r>
        <w:t xml:space="preserve"> forhold til tilbudt varesortiment, skal godkjennes av </w:t>
      </w:r>
      <w:r w:rsidR="3F3DCDE0">
        <w:t>Kunde</w:t>
      </w:r>
      <w:r>
        <w:t xml:space="preserve"> før de kan gjøres tilgjengelige for bestilling.</w:t>
      </w:r>
    </w:p>
    <w:p w14:paraId="3AEC1994" w14:textId="59F50E8C" w:rsidR="00B64165" w:rsidRPr="009C0176" w:rsidRDefault="0027285E" w:rsidP="0FAC5E32">
      <w:pPr>
        <w:pStyle w:val="xxx"/>
        <w:rPr>
          <w:color w:val="1F3864" w:themeColor="accent1" w:themeShade="80"/>
        </w:rPr>
      </w:pPr>
      <w:bookmarkStart w:id="79" w:name="_Toc1222100425"/>
      <w:r w:rsidRPr="009C0176">
        <w:rPr>
          <w:color w:val="1F3864" w:themeColor="accent1" w:themeShade="80"/>
        </w:rPr>
        <w:t>Størrelser på arbeidstøy:</w:t>
      </w:r>
      <w:bookmarkEnd w:id="79"/>
    </w:p>
    <w:p w14:paraId="05F86D90" w14:textId="6B4CB4E4" w:rsidR="00B64165" w:rsidRDefault="0027285E" w:rsidP="0FAC5E32">
      <w:pPr>
        <w:rPr>
          <w:color w:val="000000" w:themeColor="text1"/>
        </w:rPr>
      </w:pPr>
      <w:r>
        <w:t xml:space="preserve">Leverandør skal tilby en nødvendig bredde i sortimentet. Som et minimum skal Leverandør tilby varer på de varelinjer som </w:t>
      </w:r>
      <w:proofErr w:type="gramStart"/>
      <w:r>
        <w:t>fremkommer</w:t>
      </w:r>
      <w:proofErr w:type="gramEnd"/>
      <w:r>
        <w:t xml:space="preserve"> i pris- og produktkravskjema, og dokumentere at nødvendig antall varer/tøy blir stilt til disposisjon i riktig fordeling av </w:t>
      </w:r>
      <w:r w:rsidR="00BB5387">
        <w:t xml:space="preserve">2xs </w:t>
      </w:r>
      <w:proofErr w:type="spellStart"/>
      <w:r w:rsidR="00BB5387">
        <w:t>tl</w:t>
      </w:r>
      <w:proofErr w:type="spellEnd"/>
      <w:r w:rsidR="00BB5387">
        <w:t xml:space="preserve"> 4xl. </w:t>
      </w:r>
    </w:p>
    <w:p w14:paraId="29F4C20D" w14:textId="1AE7B717" w:rsidR="0027285E" w:rsidRPr="00EC14D3" w:rsidRDefault="00C9118A" w:rsidP="0FAC5E32">
      <w:pPr>
        <w:rPr>
          <w:color w:val="000000" w:themeColor="text1"/>
        </w:rPr>
      </w:pPr>
      <w:r>
        <w:t xml:space="preserve">Det vil være behov for noen kitler og bukser i størrelse 5xl-6xl. </w:t>
      </w:r>
      <w:r w:rsidR="0027285E">
        <w:br/>
        <w:t>Dersom enkelte av de ansatte må ha størrelsen tilpasset spesielt for dem, skal Leverandør sørge for at disse merkes og leveres til den/disse personene etter vask. (eks. alternativer for de som er gravide og for de som avviker fra normstørrelser).</w:t>
      </w:r>
      <w:r w:rsidR="00FC4F60">
        <w:t xml:space="preserve"> </w:t>
      </w:r>
    </w:p>
    <w:p w14:paraId="1BC42BB7" w14:textId="77777777" w:rsidR="00EE0AE2" w:rsidRPr="00EC14D3" w:rsidRDefault="00EE0AE2" w:rsidP="00EE0AE2">
      <w:pPr>
        <w:pStyle w:val="xx"/>
        <w:numPr>
          <w:ilvl w:val="0"/>
          <w:numId w:val="0"/>
        </w:numPr>
        <w:rPr>
          <w:rFonts w:asciiTheme="minorHAnsi" w:hAnsiTheme="minorHAnsi" w:cstheme="minorHAnsi"/>
          <w:sz w:val="22"/>
          <w:szCs w:val="22"/>
          <w:lang w:eastAsia="nb-NO"/>
        </w:rPr>
      </w:pPr>
    </w:p>
    <w:p w14:paraId="42635399" w14:textId="79D6A12A" w:rsidR="00274EF9" w:rsidRPr="00EC14D3" w:rsidRDefault="00274EF9" w:rsidP="001E1632">
      <w:pPr>
        <w:pStyle w:val="xx"/>
        <w:rPr>
          <w:lang w:eastAsia="nb-NO"/>
        </w:rPr>
      </w:pPr>
      <w:bookmarkStart w:id="80" w:name="_Toc1182159154"/>
      <w:r w:rsidRPr="45A44898">
        <w:rPr>
          <w:lang w:eastAsia="nb-NO"/>
        </w:rPr>
        <w:t>Krav til beredskapsvaskeri</w:t>
      </w:r>
      <w:bookmarkEnd w:id="80"/>
      <w:r w:rsidRPr="45A44898">
        <w:rPr>
          <w:lang w:eastAsia="nb-NO"/>
        </w:rPr>
        <w:t xml:space="preserve"> </w:t>
      </w:r>
    </w:p>
    <w:p w14:paraId="5653036B" w14:textId="525386D9" w:rsidR="0002366A" w:rsidRPr="00EC14D3" w:rsidRDefault="0002366A" w:rsidP="0FAC5E32">
      <w:pPr>
        <w:rPr>
          <w:color w:val="000000" w:themeColor="text1"/>
        </w:rPr>
      </w:pPr>
      <w:r>
        <w:t xml:space="preserve">Ved </w:t>
      </w:r>
      <w:r w:rsidR="00534A4D">
        <w:t>eventuell driftsstans</w:t>
      </w:r>
      <w:r>
        <w:t xml:space="preserve"> og unormale hendelser må det finnes tilfredsstillende reserveløsninger. Leverandør må </w:t>
      </w:r>
      <w:r w:rsidR="0AC3D20D">
        <w:t>ha</w:t>
      </w:r>
      <w:r w:rsidR="7EA2F1DD">
        <w:t xml:space="preserve"> beredskapsvaskeri i tilfelle driftsstans eventuelt </w:t>
      </w:r>
      <w:r>
        <w:t>avtale med beredskapsvaskeri. Beredskapsvaskeriet skal ha tilstrekkelig kapasitet til å betjene alle enheter tilknyttet avtalen.</w:t>
      </w:r>
    </w:p>
    <w:p w14:paraId="76DC82BD" w14:textId="38DF9D67" w:rsidR="009D5313" w:rsidRDefault="0002366A" w:rsidP="0FAC5E32">
      <w:pPr>
        <w:rPr>
          <w:color w:val="000000" w:themeColor="text1"/>
        </w:rPr>
      </w:pPr>
      <w:r>
        <w:t>Ved eventuell driftsstans skal beredskapsvaskeri sørge for at tekstiler vaskes, transporteres og leveres til rammeavtalens gjeldende betingelser.</w:t>
      </w:r>
    </w:p>
    <w:p w14:paraId="4C6C9C5F" w14:textId="6CB90355" w:rsidR="00D571AA" w:rsidRDefault="00D571AA" w:rsidP="0FAC5E32">
      <w:pPr>
        <w:rPr>
          <w:color w:val="000000" w:themeColor="text1"/>
        </w:rPr>
      </w:pPr>
      <w:proofErr w:type="spellStart"/>
      <w:r>
        <w:t>Beredskapssvaskeriet</w:t>
      </w:r>
      <w:proofErr w:type="spellEnd"/>
      <w:r>
        <w:t xml:space="preserve"> må inneha samme godkjenninger og sertifiseringer som </w:t>
      </w:r>
      <w:r w:rsidR="7BAB1B5E">
        <w:t>Leverandøren</w:t>
      </w:r>
      <w:r w:rsidR="002C7F18">
        <w:t>s</w:t>
      </w:r>
      <w:r>
        <w:t xml:space="preserve"> hovedvaskeri. </w:t>
      </w:r>
    </w:p>
    <w:p w14:paraId="082A459A" w14:textId="77777777" w:rsidR="009D5313" w:rsidRPr="0000327C" w:rsidRDefault="009D5313" w:rsidP="0002366A">
      <w:pPr>
        <w:pStyle w:val="NormalWeb"/>
        <w:shd w:val="clear" w:color="auto" w:fill="FFFFFF"/>
        <w:spacing w:before="210" w:beforeAutospacing="0" w:after="0" w:afterAutospacing="0"/>
        <w:rPr>
          <w:rFonts w:asciiTheme="minorHAnsi" w:hAnsiTheme="minorHAnsi" w:cstheme="minorHAnsi"/>
          <w:b/>
          <w:bCs/>
          <w:color w:val="000000"/>
          <w:sz w:val="22"/>
          <w:szCs w:val="22"/>
        </w:rPr>
      </w:pPr>
    </w:p>
    <w:p w14:paraId="38B64B53" w14:textId="602FBA81" w:rsidR="00C00F17" w:rsidRPr="00EC14D3" w:rsidRDefault="5B625719" w:rsidP="001E1632">
      <w:pPr>
        <w:pStyle w:val="xx"/>
      </w:pPr>
      <w:bookmarkStart w:id="81" w:name="_Toc121298360"/>
      <w:r>
        <w:t>K</w:t>
      </w:r>
      <w:r w:rsidR="00C917A1">
        <w:t>rav om svinn og tøy som blir skadet</w:t>
      </w:r>
      <w:bookmarkEnd w:id="81"/>
    </w:p>
    <w:p w14:paraId="4F7A5B4A" w14:textId="3B891BF3" w:rsidR="003205AB" w:rsidRPr="00EC14D3" w:rsidRDefault="003205AB" w:rsidP="0FAC5E32">
      <w:r>
        <w:t xml:space="preserve">Dersom leverandør skal få dekket erstatning for unormalt svinn eller tøy som blir ødelagt grunnet feil bruk, må det dokumenteres av </w:t>
      </w:r>
      <w:r w:rsidR="7BAB1B5E">
        <w:t>Leverandøren</w:t>
      </w:r>
      <w:r>
        <w:t xml:space="preserve"> hvilket svinn det dreier seg om, og hvilket brukersted det gjelder. </w:t>
      </w:r>
      <w:r w:rsidR="0053123A">
        <w:t xml:space="preserve">Med svinn menes </w:t>
      </w:r>
      <w:r w:rsidR="00CE2B38">
        <w:t xml:space="preserve">tekstiler som kan dokumenteres utlevert til Kunde, og som det ikke kan dokumenteres at er innlevert fra Kunde. </w:t>
      </w:r>
      <w:r>
        <w:t xml:space="preserve">Det må samtidig gjøres rede for tiltak </w:t>
      </w:r>
      <w:r w:rsidR="7BAB1B5E">
        <w:t>Leverandøren</w:t>
      </w:r>
      <w:r>
        <w:t xml:space="preserve"> har gjort for å bedre svinn-situasjonen og få innsamlet riktig mengde tøy. </w:t>
      </w:r>
    </w:p>
    <w:p w14:paraId="6C574010" w14:textId="14DFF1AE" w:rsidR="003205AB" w:rsidRPr="00EC14D3" w:rsidRDefault="003205AB" w:rsidP="0FAC5E32">
      <w:r>
        <w:t xml:space="preserve">Fakturering for svinn kan ikke overstige </w:t>
      </w:r>
      <w:r w:rsidR="7BAB1B5E">
        <w:t>Leverandøren</w:t>
      </w:r>
      <w:r>
        <w:t>s innkjøpspris av produktet</w:t>
      </w:r>
      <w:r w:rsidR="5D8AA3BF">
        <w:t>.</w:t>
      </w:r>
    </w:p>
    <w:p w14:paraId="240D13F4" w14:textId="642E3E11" w:rsidR="003205AB" w:rsidRPr="00EC14D3" w:rsidRDefault="003205AB" w:rsidP="0FAC5E32">
      <w:r>
        <w:t xml:space="preserve">Dersom plagget er ødelagt som følge av feil bruk skal det vurderes om plagget kan repareres. </w:t>
      </w:r>
      <w:r w:rsidR="3F3DCDE0">
        <w:t>Kunde</w:t>
      </w:r>
      <w:r>
        <w:t xml:space="preserve"> kan ikke belastes mer enn 5 ganger pris oppgitt i prisskjema for produkt som repareres.</w:t>
      </w:r>
    </w:p>
    <w:p w14:paraId="24C34AF6" w14:textId="77777777" w:rsidR="003205AB" w:rsidRPr="00EC14D3" w:rsidRDefault="003205AB" w:rsidP="0FAC5E32">
      <w:r>
        <w:t>Ekstraordinær fakturering slik nevnt ovenfor gjelder ikke for det som må betraktes som ordinær slitasje eller kassasjon av tøy som er utslitt.</w:t>
      </w:r>
    </w:p>
    <w:p w14:paraId="78AC76B5" w14:textId="5D71FD82" w:rsidR="00C00F17" w:rsidRPr="00EC14D3" w:rsidRDefault="00C00F17" w:rsidP="00C00F17">
      <w:pPr>
        <w:pStyle w:val="xx"/>
        <w:numPr>
          <w:ilvl w:val="0"/>
          <w:numId w:val="0"/>
        </w:numPr>
        <w:rPr>
          <w:rFonts w:asciiTheme="minorHAnsi" w:hAnsiTheme="minorHAnsi" w:cstheme="minorHAnsi"/>
          <w:sz w:val="22"/>
          <w:szCs w:val="22"/>
        </w:rPr>
      </w:pPr>
    </w:p>
    <w:p w14:paraId="4E055215" w14:textId="288ED3F5" w:rsidR="00BF0D2D" w:rsidRPr="00EC14D3" w:rsidRDefault="00BF0D2D" w:rsidP="001E1632">
      <w:pPr>
        <w:pStyle w:val="xx"/>
      </w:pPr>
      <w:bookmarkStart w:id="82" w:name="_Toc1946347156"/>
      <w:r>
        <w:t>Krav til tekstilkvalitet</w:t>
      </w:r>
      <w:bookmarkEnd w:id="82"/>
      <w:r>
        <w:t xml:space="preserve"> </w:t>
      </w:r>
    </w:p>
    <w:p w14:paraId="082254D7" w14:textId="1EE9426F" w:rsidR="005177D1" w:rsidRPr="006D59C1" w:rsidRDefault="005177D1" w:rsidP="0FAC5E32">
      <w:pPr>
        <w:pStyle w:val="xxx"/>
        <w:rPr>
          <w:color w:val="1F3864" w:themeColor="accent1" w:themeShade="80"/>
          <w:szCs w:val="22"/>
        </w:rPr>
      </w:pPr>
      <w:bookmarkStart w:id="83" w:name="_Toc112429509"/>
      <w:r w:rsidRPr="006D59C1">
        <w:rPr>
          <w:color w:val="1F3864" w:themeColor="accent1" w:themeShade="80"/>
          <w:szCs w:val="22"/>
        </w:rPr>
        <w:t>Generelle krav</w:t>
      </w:r>
      <w:bookmarkEnd w:id="83"/>
    </w:p>
    <w:p w14:paraId="34FC783C" w14:textId="21F3FD95" w:rsidR="005177D1" w:rsidRPr="00EC14D3" w:rsidRDefault="215574B0" w:rsidP="0FAC5E32">
      <w:pPr>
        <w:rPr>
          <w:rFonts w:eastAsia="Times New Roman"/>
          <w:color w:val="000000" w:themeColor="text1"/>
          <w:lang w:eastAsia="nb-NO"/>
        </w:rPr>
      </w:pPr>
      <w:r>
        <w:t>Produktene skal til enhver tid:</w:t>
      </w:r>
    </w:p>
    <w:p w14:paraId="0C09AC3C" w14:textId="5CBC5873" w:rsidR="005177D1" w:rsidRPr="00EC14D3" w:rsidRDefault="215574B0" w:rsidP="00520D97">
      <w:pPr>
        <w:pStyle w:val="ListParagraph"/>
        <w:numPr>
          <w:ilvl w:val="0"/>
          <w:numId w:val="2"/>
        </w:numPr>
        <w:rPr>
          <w:rFonts w:eastAsia="Times New Roman"/>
          <w:color w:val="000000" w:themeColor="text1"/>
          <w:lang w:eastAsia="nb-NO"/>
        </w:rPr>
      </w:pPr>
      <w:r>
        <w:t>Tilfredsstille relevante godkjenningsordninger, standarder, sertifiseringer og merking. Hvilket betyr at ved oppdatering av standarder skal leverandør levere etter siste godkjente standard.</w:t>
      </w:r>
    </w:p>
    <w:p w14:paraId="7A7081D0" w14:textId="5C9A8A3F" w:rsidR="005177D1" w:rsidRPr="00EC14D3" w:rsidRDefault="215574B0" w:rsidP="00520D97">
      <w:pPr>
        <w:pStyle w:val="ListParagraph"/>
        <w:numPr>
          <w:ilvl w:val="0"/>
          <w:numId w:val="2"/>
        </w:numPr>
        <w:rPr>
          <w:rFonts w:eastAsia="Times New Roman"/>
          <w:color w:val="000000" w:themeColor="text1"/>
          <w:lang w:eastAsia="nb-NO"/>
        </w:rPr>
      </w:pPr>
      <w:r>
        <w:t>Være allergivennlig, herunder ikke være behandlet med allergifremkallende stoffer</w:t>
      </w:r>
    </w:p>
    <w:p w14:paraId="05073C9A" w14:textId="46A87DBC" w:rsidR="005177D1" w:rsidRPr="00EC14D3" w:rsidRDefault="215574B0" w:rsidP="00520D97">
      <w:pPr>
        <w:pStyle w:val="ListParagraph"/>
        <w:numPr>
          <w:ilvl w:val="0"/>
          <w:numId w:val="2"/>
        </w:numPr>
        <w:rPr>
          <w:rFonts w:eastAsia="Times New Roman"/>
          <w:color w:val="000000" w:themeColor="text1"/>
          <w:lang w:eastAsia="nb-NO"/>
        </w:rPr>
      </w:pPr>
      <w:r>
        <w:t xml:space="preserve">Ikke </w:t>
      </w:r>
      <w:proofErr w:type="gramStart"/>
      <w:r>
        <w:t>avgi</w:t>
      </w:r>
      <w:proofErr w:type="gramEnd"/>
      <w:r>
        <w:t xml:space="preserve"> farge eller smitte over på annet tøy, selv når det blir liggende vått sammen.</w:t>
      </w:r>
    </w:p>
    <w:p w14:paraId="01112F0C" w14:textId="66F19939" w:rsidR="005177D1" w:rsidRPr="00EC14D3" w:rsidRDefault="215574B0" w:rsidP="00520D97">
      <w:pPr>
        <w:pStyle w:val="ListParagraph"/>
        <w:numPr>
          <w:ilvl w:val="0"/>
          <w:numId w:val="2"/>
        </w:numPr>
        <w:rPr>
          <w:rFonts w:eastAsia="Times New Roman"/>
          <w:color w:val="000000" w:themeColor="text1"/>
          <w:lang w:eastAsia="nb-NO"/>
        </w:rPr>
      </w:pPr>
      <w:r>
        <w:t>Tåle hard bruk, herunder strekking</w:t>
      </w:r>
    </w:p>
    <w:p w14:paraId="0976653A" w14:textId="65F495B9" w:rsidR="005177D1" w:rsidRPr="00EC14D3" w:rsidRDefault="005177D1" w:rsidP="0FAC5E32">
      <w:pPr>
        <w:pStyle w:val="xxx"/>
        <w:numPr>
          <w:ilvl w:val="0"/>
          <w:numId w:val="0"/>
        </w:numPr>
        <w:ind w:left="720"/>
        <w:rPr>
          <w:rFonts w:eastAsia="Times New Roman" w:cstheme="minorBidi"/>
          <w:color w:val="000000" w:themeColor="text1"/>
          <w:lang w:eastAsia="nb-NO"/>
        </w:rPr>
      </w:pPr>
    </w:p>
    <w:p w14:paraId="0F709D92" w14:textId="10B18516" w:rsidR="005177D1" w:rsidRPr="006D59C1" w:rsidRDefault="005177D1" w:rsidP="0FAC5E32">
      <w:pPr>
        <w:pStyle w:val="xxx"/>
        <w:rPr>
          <w:color w:val="1F3864" w:themeColor="accent1" w:themeShade="80"/>
        </w:rPr>
      </w:pPr>
      <w:bookmarkStart w:id="84" w:name="_Toc373482855"/>
      <w:r w:rsidRPr="006D59C1">
        <w:rPr>
          <w:color w:val="1F3864" w:themeColor="accent1" w:themeShade="80"/>
        </w:rPr>
        <w:t>Spesifikke krav for arbeidstøy</w:t>
      </w:r>
      <w:bookmarkEnd w:id="84"/>
    </w:p>
    <w:p w14:paraId="2201D0F3" w14:textId="7FCCC263" w:rsidR="005177D1" w:rsidRPr="00EC14D3" w:rsidRDefault="005177D1" w:rsidP="0FAC5E32">
      <w:pPr>
        <w:pStyle w:val="xxx"/>
        <w:numPr>
          <w:ilvl w:val="0"/>
          <w:numId w:val="0"/>
        </w:numPr>
        <w:rPr>
          <w:rFonts w:eastAsia="Times New Roman" w:cstheme="minorBidi"/>
          <w:color w:val="000000" w:themeColor="text1"/>
          <w:lang w:eastAsia="nb-NO"/>
        </w:rPr>
      </w:pPr>
    </w:p>
    <w:p w14:paraId="1685C65B" w14:textId="141B7C07" w:rsidR="005177D1" w:rsidRPr="00EC14D3" w:rsidRDefault="005177D1" w:rsidP="0FAC5E32">
      <w:pPr>
        <w:rPr>
          <w:rFonts w:eastAsia="Times New Roman"/>
          <w:color w:val="000000" w:themeColor="text1"/>
          <w:lang w:eastAsia="nb-NO"/>
        </w:rPr>
      </w:pPr>
      <w:r>
        <w:t>Alt arbeidstøy:</w:t>
      </w:r>
    </w:p>
    <w:p w14:paraId="46F2782E" w14:textId="5110D42A" w:rsidR="00D11BDE" w:rsidRPr="00D16A9A" w:rsidRDefault="005177D1" w:rsidP="00520D97">
      <w:pPr>
        <w:pStyle w:val="ListParagraph"/>
        <w:numPr>
          <w:ilvl w:val="0"/>
          <w:numId w:val="1"/>
        </w:numPr>
        <w:rPr>
          <w:rFonts w:eastAsia="Times New Roman"/>
          <w:color w:val="000000" w:themeColor="text1"/>
          <w:lang w:eastAsia="nb-NO"/>
        </w:rPr>
      </w:pPr>
      <w:r>
        <w:t>Skal ha god utforming og passform tilpasset de arbeidsoppgaver som skal utføres.</w:t>
      </w:r>
    </w:p>
    <w:p w14:paraId="09B2A1AD" w14:textId="77777777" w:rsidR="005177D1" w:rsidRPr="00EC14D3" w:rsidRDefault="005177D1" w:rsidP="00520D97">
      <w:pPr>
        <w:pStyle w:val="ListParagraph"/>
        <w:numPr>
          <w:ilvl w:val="0"/>
          <w:numId w:val="1"/>
        </w:numPr>
        <w:rPr>
          <w:rFonts w:eastAsia="Times New Roman"/>
          <w:color w:val="000000" w:themeColor="text1"/>
          <w:lang w:eastAsia="nb-NO"/>
        </w:rPr>
      </w:pPr>
      <w:r>
        <w:t>Ha lukkemekanismer som holder seg lukket/ikke glir opp ved bruk, og dersom de har knapper skal de enkelt kunne kneppes opp/igjen</w:t>
      </w:r>
    </w:p>
    <w:p w14:paraId="24F1257E" w14:textId="77777777" w:rsidR="005177D1" w:rsidRPr="00EC14D3" w:rsidRDefault="005177D1" w:rsidP="00520D97">
      <w:pPr>
        <w:pStyle w:val="ListParagraph"/>
        <w:numPr>
          <w:ilvl w:val="0"/>
          <w:numId w:val="1"/>
        </w:numPr>
        <w:rPr>
          <w:rFonts w:eastAsia="Times New Roman"/>
          <w:color w:val="000000" w:themeColor="text1"/>
          <w:lang w:eastAsia="nb-NO"/>
        </w:rPr>
      </w:pPr>
      <w:r>
        <w:t>Ikke ha sømmer og merking som gir hudirritasjoner</w:t>
      </w:r>
    </w:p>
    <w:p w14:paraId="52381CBA" w14:textId="77777777" w:rsidR="005177D1" w:rsidRPr="00EC14D3" w:rsidRDefault="005177D1" w:rsidP="00520D97">
      <w:pPr>
        <w:pStyle w:val="ListParagraph"/>
        <w:numPr>
          <w:ilvl w:val="0"/>
          <w:numId w:val="1"/>
        </w:numPr>
        <w:rPr>
          <w:rFonts w:eastAsia="Times New Roman"/>
          <w:color w:val="000000" w:themeColor="text1"/>
          <w:lang w:eastAsia="nb-NO"/>
        </w:rPr>
      </w:pPr>
      <w:r>
        <w:t>Puste/ikke være klamme å gå i</w:t>
      </w:r>
    </w:p>
    <w:p w14:paraId="4DB2F020" w14:textId="77777777" w:rsidR="005177D1" w:rsidRDefault="005177D1" w:rsidP="00520D97">
      <w:pPr>
        <w:pStyle w:val="ListParagraph"/>
        <w:numPr>
          <w:ilvl w:val="0"/>
          <w:numId w:val="1"/>
        </w:numPr>
        <w:rPr>
          <w:rFonts w:eastAsia="Times New Roman"/>
          <w:color w:val="000000" w:themeColor="text1"/>
          <w:lang w:eastAsia="nb-NO"/>
        </w:rPr>
      </w:pPr>
      <w:r>
        <w:t>Være gode å bevege seg i/romslig</w:t>
      </w:r>
    </w:p>
    <w:p w14:paraId="06FE46FD" w14:textId="34710785" w:rsidR="00D16A9A" w:rsidRPr="005A1330" w:rsidRDefault="00D16A9A" w:rsidP="00520D97">
      <w:pPr>
        <w:pStyle w:val="ListParagraph"/>
        <w:numPr>
          <w:ilvl w:val="0"/>
          <w:numId w:val="1"/>
        </w:numPr>
        <w:rPr>
          <w:rFonts w:eastAsia="Times New Roman"/>
          <w:lang w:eastAsia="nb-NO"/>
        </w:rPr>
      </w:pPr>
      <w:r>
        <w:t xml:space="preserve">Det skal tilbys tøy som innehar stretch </w:t>
      </w:r>
      <w:r w:rsidR="00C64700">
        <w:t xml:space="preserve">og som gjør det mulig å bevege seg fritt. Dette vil ikke utgjøre hovedmengden av tøy, men gjelder særlig til </w:t>
      </w:r>
      <w:r w:rsidR="00773547">
        <w:t xml:space="preserve">de som jobber innenfor </w:t>
      </w:r>
      <w:proofErr w:type="spellStart"/>
      <w:r w:rsidR="00773547">
        <w:t>fysio</w:t>
      </w:r>
      <w:proofErr w:type="spellEnd"/>
      <w:r w:rsidR="00773547">
        <w:t xml:space="preserve">/ergo og som er avhengig av å bruke kroppen i stillinger som krever bevegelig tøy. </w:t>
      </w:r>
    </w:p>
    <w:p w14:paraId="64B2CC52" w14:textId="77777777" w:rsidR="005177D1" w:rsidRDefault="005177D1" w:rsidP="00520D97">
      <w:pPr>
        <w:pStyle w:val="ListParagraph"/>
        <w:numPr>
          <w:ilvl w:val="0"/>
          <w:numId w:val="1"/>
        </w:numPr>
        <w:rPr>
          <w:rFonts w:eastAsia="Times New Roman"/>
          <w:color w:val="000000" w:themeColor="text1"/>
          <w:lang w:eastAsia="nb-NO"/>
        </w:rPr>
      </w:pPr>
      <w:r>
        <w:t>Ha fargekoding eller merking av tøy som gjør det enkelt å skille størrelser</w:t>
      </w:r>
    </w:p>
    <w:p w14:paraId="7C208791" w14:textId="4B98F622" w:rsidR="002F11FC" w:rsidRPr="00EC14D3" w:rsidRDefault="002F11FC" w:rsidP="0FAC5E32">
      <w:pPr>
        <w:shd w:val="clear" w:color="auto" w:fill="FFFFFF" w:themeFill="background1"/>
        <w:spacing w:before="100" w:beforeAutospacing="1" w:after="100" w:afterAutospacing="1" w:line="240" w:lineRule="auto"/>
        <w:rPr>
          <w:rFonts w:eastAsia="Times New Roman"/>
          <w:color w:val="000000"/>
          <w:lang w:eastAsia="nb-NO"/>
        </w:rPr>
      </w:pPr>
      <w:r w:rsidRPr="45A44898">
        <w:rPr>
          <w:rFonts w:eastAsia="Times New Roman"/>
          <w:color w:val="000000" w:themeColor="text1"/>
          <w:lang w:eastAsia="nb-NO"/>
        </w:rPr>
        <w:t xml:space="preserve">Tekstiler med utilfredsstillende vaskeresultat skal tas i retur av leverandør uten ekstra kostnader i egne merkede traller/sekk. Returtøy skal krediteres. Skader påført tekstilene under vaskeprosessen er </w:t>
      </w:r>
      <w:r w:rsidR="1F93B113" w:rsidRPr="45A44898">
        <w:rPr>
          <w:rFonts w:eastAsia="Times New Roman"/>
          <w:color w:val="000000" w:themeColor="text1"/>
          <w:lang w:eastAsia="nb-NO"/>
        </w:rPr>
        <w:t>Leverand</w:t>
      </w:r>
      <w:r w:rsidR="1F93B113" w:rsidRPr="45A44898">
        <w:rPr>
          <w:rFonts w:eastAsia="Times New Roman"/>
          <w:lang w:eastAsia="nb-NO"/>
        </w:rPr>
        <w:t>ørens</w:t>
      </w:r>
      <w:r w:rsidRPr="45A44898">
        <w:rPr>
          <w:rFonts w:eastAsia="Times New Roman"/>
          <w:lang w:eastAsia="nb-NO"/>
        </w:rPr>
        <w:t xml:space="preserve"> ansvar og kostnad.</w:t>
      </w:r>
    </w:p>
    <w:p w14:paraId="3A5557AE" w14:textId="77777777" w:rsidR="005177D1" w:rsidRPr="00EC14D3" w:rsidRDefault="005177D1" w:rsidP="005177D1">
      <w:pPr>
        <w:shd w:val="clear" w:color="auto" w:fill="FFFFFF"/>
        <w:spacing w:before="210" w:after="0" w:line="240" w:lineRule="auto"/>
        <w:rPr>
          <w:rFonts w:eastAsia="Times New Roman" w:cstheme="minorHAnsi"/>
          <w:color w:val="000000"/>
          <w:lang w:eastAsia="nb-NO"/>
        </w:rPr>
      </w:pPr>
      <w:r w:rsidRPr="00EC14D3">
        <w:rPr>
          <w:rFonts w:eastAsia="Times New Roman" w:cstheme="minorHAnsi"/>
          <w:color w:val="000000"/>
          <w:lang w:eastAsia="nb-NO"/>
        </w:rPr>
        <w:t>Dersom det i prisskjema er oppgitt referanse til en utgått eller feil standard er det siste gjeldende standard for produktet som skal tilbys. Der hvor det ikke er oppgitt referanse til standard skal det tilbys produkter som tilfredsstiller krav til tekstiler til bruk i helseinstitusjoner.</w:t>
      </w:r>
    </w:p>
    <w:p w14:paraId="675EADF2" w14:textId="77777777" w:rsidR="00BF0D2D" w:rsidRPr="00EC14D3" w:rsidRDefault="00BF0D2D" w:rsidP="00BF0D2D">
      <w:pPr>
        <w:pStyle w:val="xx"/>
        <w:numPr>
          <w:ilvl w:val="0"/>
          <w:numId w:val="0"/>
        </w:numPr>
        <w:rPr>
          <w:rFonts w:asciiTheme="minorHAnsi" w:hAnsiTheme="minorHAnsi" w:cstheme="minorHAnsi"/>
          <w:sz w:val="22"/>
          <w:szCs w:val="22"/>
        </w:rPr>
      </w:pPr>
    </w:p>
    <w:p w14:paraId="350E14B3" w14:textId="435D1F8A" w:rsidR="002B1453" w:rsidRPr="00EC14D3" w:rsidRDefault="4119CB80" w:rsidP="001E1632">
      <w:pPr>
        <w:pStyle w:val="xx"/>
      </w:pPr>
      <w:bookmarkStart w:id="85" w:name="_Toc938058876"/>
      <w:r>
        <w:t>K</w:t>
      </w:r>
      <w:r w:rsidR="0024347B">
        <w:t>rav til behandling av tekstiler</w:t>
      </w:r>
      <w:bookmarkEnd w:id="85"/>
      <w:r w:rsidR="0024347B">
        <w:t xml:space="preserve"> </w:t>
      </w:r>
    </w:p>
    <w:p w14:paraId="1B658397" w14:textId="5D3CE2A0" w:rsidR="0024347B" w:rsidRPr="00EC14D3" w:rsidRDefault="0024347B" w:rsidP="0FAC5E32">
      <w:pPr>
        <w:shd w:val="clear" w:color="auto" w:fill="FFFFFF" w:themeFill="background1"/>
        <w:spacing w:after="0" w:line="240" w:lineRule="auto"/>
        <w:rPr>
          <w:rFonts w:eastAsia="Times New Roman"/>
          <w:color w:val="000000"/>
          <w:lang w:eastAsia="nb-NO"/>
        </w:rPr>
      </w:pPr>
      <w:r w:rsidRPr="45A44898">
        <w:rPr>
          <w:rFonts w:eastAsia="Times New Roman"/>
          <w:color w:val="000000" w:themeColor="text1"/>
          <w:lang w:eastAsia="nb-NO"/>
        </w:rPr>
        <w:t xml:space="preserve">I avtaleperioden skal både </w:t>
      </w:r>
      <w:r w:rsidR="3F3DCDE0" w:rsidRPr="45A44898">
        <w:rPr>
          <w:rFonts w:eastAsia="Times New Roman"/>
          <w:color w:val="000000" w:themeColor="text1"/>
          <w:lang w:eastAsia="nb-NO"/>
        </w:rPr>
        <w:t>Kunde</w:t>
      </w:r>
      <w:r w:rsidRPr="45A44898">
        <w:rPr>
          <w:rFonts w:eastAsia="Times New Roman"/>
          <w:color w:val="000000" w:themeColor="text1"/>
          <w:lang w:eastAsia="nb-NO"/>
        </w:rPr>
        <w:t xml:space="preserve"> og Leverandør ivareta tekstiler slik at de ikke unødig forringes grunnet feil håndtering eller fremstår for arbeidstaker/pasient med dårlig kvalitet. </w:t>
      </w:r>
    </w:p>
    <w:p w14:paraId="35B21E13" w14:textId="30C72627" w:rsidR="08169D5B" w:rsidRDefault="08169D5B" w:rsidP="45A44898">
      <w:pPr>
        <w:shd w:val="clear" w:color="auto" w:fill="FFFFFF" w:themeFill="background1"/>
        <w:spacing w:before="210" w:after="0" w:line="240" w:lineRule="auto"/>
      </w:pPr>
      <w:r w:rsidRPr="45A44898">
        <w:rPr>
          <w:rFonts w:eastAsia="Times New Roman"/>
          <w:color w:val="000000" w:themeColor="text1"/>
          <w:lang w:eastAsia="nb-NO"/>
        </w:rPr>
        <w:t xml:space="preserve">Under </w:t>
      </w:r>
      <w:r w:rsidR="4AE0F8A3" w:rsidRPr="45A44898">
        <w:rPr>
          <w:rFonts w:eastAsia="Times New Roman"/>
          <w:color w:val="000000" w:themeColor="text1"/>
          <w:lang w:eastAsia="nb-NO"/>
        </w:rPr>
        <w:t>følger liste over punkter som Leverandøren er forpliktet til å følge</w:t>
      </w:r>
      <w:r w:rsidR="45D6E864" w:rsidRPr="45A44898">
        <w:rPr>
          <w:rFonts w:eastAsia="Times New Roman"/>
          <w:color w:val="000000" w:themeColor="text1"/>
          <w:lang w:eastAsia="nb-NO"/>
        </w:rPr>
        <w:t xml:space="preserve">: </w:t>
      </w:r>
    </w:p>
    <w:p w14:paraId="66FA2BBD" w14:textId="77777777" w:rsidR="0024347B" w:rsidRPr="00EC14D3" w:rsidRDefault="0024347B" w:rsidP="00520D97">
      <w:pPr>
        <w:pStyle w:val="ListParagraph"/>
        <w:numPr>
          <w:ilvl w:val="0"/>
          <w:numId w:val="4"/>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Sjekke lommer for innhold og levere gjenglemte gjenstander tilbake ved neste levering</w:t>
      </w:r>
    </w:p>
    <w:p w14:paraId="266CDE15" w14:textId="00F01FAC" w:rsidR="0024347B" w:rsidRPr="00EC14D3" w:rsidRDefault="0024347B" w:rsidP="00520D97">
      <w:pPr>
        <w:pStyle w:val="ListParagraph"/>
        <w:numPr>
          <w:ilvl w:val="0"/>
          <w:numId w:val="4"/>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 xml:space="preserve">Flattøy og arbeidstøy skal ved levering til </w:t>
      </w:r>
      <w:r w:rsidR="3F3DCDE0" w:rsidRPr="0FAC5E32">
        <w:rPr>
          <w:rFonts w:eastAsia="Times New Roman"/>
          <w:lang w:eastAsia="nb-NO"/>
        </w:rPr>
        <w:t>Kunde</w:t>
      </w:r>
      <w:r w:rsidRPr="0FAC5E32">
        <w:rPr>
          <w:rFonts w:eastAsia="Times New Roman"/>
          <w:lang w:eastAsia="nb-NO"/>
        </w:rPr>
        <w:t xml:space="preserve"> være rent, helt og uten krøller og skrukker</w:t>
      </w:r>
    </w:p>
    <w:p w14:paraId="39909F1A" w14:textId="77777777" w:rsidR="0024347B" w:rsidRPr="00EC14D3" w:rsidRDefault="0024347B" w:rsidP="00520D97">
      <w:pPr>
        <w:pStyle w:val="ListParagraph"/>
        <w:numPr>
          <w:ilvl w:val="0"/>
          <w:numId w:val="4"/>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Tekstilene skal ikke ha hull, flekker eller merker etter blekk</w:t>
      </w:r>
    </w:p>
    <w:p w14:paraId="7C346941" w14:textId="77777777" w:rsidR="0024347B" w:rsidRPr="00EC14D3" w:rsidRDefault="0024347B" w:rsidP="00520D97">
      <w:pPr>
        <w:pStyle w:val="ListParagraph"/>
        <w:numPr>
          <w:ilvl w:val="0"/>
          <w:numId w:val="4"/>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Bukser skal ha strikk med god elastisitet</w:t>
      </w:r>
    </w:p>
    <w:p w14:paraId="01B6E764" w14:textId="77777777" w:rsidR="0024347B" w:rsidRPr="00EC14D3" w:rsidRDefault="0024347B" w:rsidP="00520D97">
      <w:pPr>
        <w:pStyle w:val="ListParagraph"/>
        <w:numPr>
          <w:ilvl w:val="0"/>
          <w:numId w:val="4"/>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Flattøy og arbeidstøy som er levert, men som ikke kan brukes på grunn av dårlig strikk, hull, flekker osv. returneres i egen sekk og skal krediteres. Leverandør gjør tilgjengelig sekk for retur av tøy som ikke er tilfredsstillende.</w:t>
      </w:r>
    </w:p>
    <w:p w14:paraId="60D795B5" w14:textId="77777777" w:rsidR="0024347B" w:rsidRPr="00EC14D3" w:rsidRDefault="0024347B" w:rsidP="00520D97">
      <w:pPr>
        <w:pStyle w:val="ListParagraph"/>
        <w:numPr>
          <w:ilvl w:val="0"/>
          <w:numId w:val="4"/>
        </w:numPr>
        <w:shd w:val="clear" w:color="auto" w:fill="FFFFFF" w:themeFill="background1"/>
        <w:spacing w:beforeAutospacing="1" w:afterAutospacing="1" w:line="240" w:lineRule="auto"/>
        <w:rPr>
          <w:rFonts w:eastAsia="Times New Roman"/>
          <w:lang w:eastAsia="nb-NO"/>
        </w:rPr>
      </w:pPr>
      <w:r w:rsidRPr="45A44898">
        <w:rPr>
          <w:rFonts w:eastAsia="Times New Roman"/>
          <w:lang w:eastAsia="nb-NO"/>
        </w:rPr>
        <w:t>Nødvendig etterbehandling som rulling/bretting, stryking/damping skal foretas etter behov og etter tekstilens egenskaper. Flattøy og arbeidstøy skal vedlikeholdes, repareres og kasseres etter behov.</w:t>
      </w:r>
    </w:p>
    <w:p w14:paraId="49972B4E" w14:textId="2BC594CF" w:rsidR="0024347B" w:rsidRPr="00EC14D3" w:rsidRDefault="5330DFE5" w:rsidP="0FAC5E32">
      <w:pPr>
        <w:shd w:val="clear" w:color="auto" w:fill="FFFFFF" w:themeFill="background1"/>
        <w:spacing w:before="210" w:after="0" w:line="240" w:lineRule="auto"/>
        <w:rPr>
          <w:rFonts w:eastAsia="Times New Roman"/>
          <w:color w:val="000000"/>
          <w:lang w:eastAsia="nb-NO"/>
        </w:rPr>
      </w:pPr>
      <w:r w:rsidRPr="0FAC5E32">
        <w:rPr>
          <w:rFonts w:eastAsia="Times New Roman"/>
          <w:color w:val="000000" w:themeColor="text1"/>
          <w:lang w:eastAsia="nb-NO"/>
        </w:rPr>
        <w:t xml:space="preserve">Kunden </w:t>
      </w:r>
      <w:r w:rsidR="4ECEA117" w:rsidRPr="0FAC5E32">
        <w:rPr>
          <w:rFonts w:eastAsia="Times New Roman"/>
          <w:color w:val="000000" w:themeColor="text1"/>
          <w:lang w:eastAsia="nb-NO"/>
        </w:rPr>
        <w:t>skal</w:t>
      </w:r>
      <w:r w:rsidR="0024347B" w:rsidRPr="0FAC5E32">
        <w:rPr>
          <w:rFonts w:eastAsia="Times New Roman"/>
          <w:color w:val="000000" w:themeColor="text1"/>
          <w:lang w:eastAsia="nb-NO"/>
        </w:rPr>
        <w:t>:</w:t>
      </w:r>
    </w:p>
    <w:p w14:paraId="4765250E" w14:textId="77777777" w:rsidR="0024347B" w:rsidRPr="00EC14D3" w:rsidRDefault="0024347B" w:rsidP="00520D97">
      <w:pPr>
        <w:pStyle w:val="ListParagraph"/>
        <w:numPr>
          <w:ilvl w:val="0"/>
          <w:numId w:val="19"/>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Bruke tekstilene etter formålet de er tenkt</w:t>
      </w:r>
    </w:p>
    <w:p w14:paraId="0E4B5C23" w14:textId="77777777" w:rsidR="0024347B" w:rsidRPr="00EC14D3" w:rsidRDefault="0024347B" w:rsidP="00520D97">
      <w:pPr>
        <w:pStyle w:val="ListParagraph"/>
        <w:numPr>
          <w:ilvl w:val="0"/>
          <w:numId w:val="19"/>
        </w:numPr>
        <w:shd w:val="clear" w:color="auto" w:fill="FFFFFF" w:themeFill="background1"/>
        <w:spacing w:beforeAutospacing="1" w:afterAutospacing="1" w:line="240" w:lineRule="auto"/>
        <w:rPr>
          <w:rFonts w:eastAsia="Times New Roman"/>
          <w:lang w:eastAsia="nb-NO"/>
        </w:rPr>
      </w:pPr>
      <w:r w:rsidRPr="0FAC5E32">
        <w:rPr>
          <w:rFonts w:eastAsia="Times New Roman"/>
          <w:lang w:eastAsia="nb-NO"/>
        </w:rPr>
        <w:t>Sjekke og tømme lommer før de legges i skittentøy</w:t>
      </w:r>
    </w:p>
    <w:p w14:paraId="7C1A5A37" w14:textId="77777777" w:rsidR="0024347B" w:rsidRPr="00EC14D3" w:rsidRDefault="0024347B" w:rsidP="00520D97">
      <w:pPr>
        <w:pStyle w:val="ListParagraph"/>
        <w:numPr>
          <w:ilvl w:val="0"/>
          <w:numId w:val="19"/>
        </w:numPr>
        <w:shd w:val="clear" w:color="auto" w:fill="FFFFFF" w:themeFill="background1"/>
        <w:spacing w:beforeAutospacing="1" w:afterAutospacing="1" w:line="240" w:lineRule="auto"/>
        <w:rPr>
          <w:rFonts w:eastAsia="Times New Roman"/>
          <w:lang w:eastAsia="nb-NO"/>
        </w:rPr>
      </w:pPr>
      <w:r w:rsidRPr="45A44898">
        <w:rPr>
          <w:rFonts w:eastAsia="Times New Roman"/>
          <w:lang w:eastAsia="nb-NO"/>
        </w:rPr>
        <w:t>Legge tøy som har skader/ ikke er tilfredsstillende i retursekk</w:t>
      </w:r>
    </w:p>
    <w:p w14:paraId="75125F51" w14:textId="77777777" w:rsidR="0024347B" w:rsidRPr="00EC14D3" w:rsidRDefault="0024347B" w:rsidP="0024347B">
      <w:pPr>
        <w:pStyle w:val="xx"/>
        <w:numPr>
          <w:ilvl w:val="0"/>
          <w:numId w:val="0"/>
        </w:numPr>
        <w:rPr>
          <w:rFonts w:asciiTheme="minorHAnsi" w:hAnsiTheme="minorHAnsi" w:cstheme="minorHAnsi"/>
          <w:sz w:val="22"/>
          <w:szCs w:val="22"/>
        </w:rPr>
      </w:pPr>
    </w:p>
    <w:p w14:paraId="4140CAF7" w14:textId="42A47F31" w:rsidR="0024347B" w:rsidRPr="00EC14D3" w:rsidRDefault="00F06D0B" w:rsidP="001E1632">
      <w:pPr>
        <w:pStyle w:val="xx"/>
      </w:pPr>
      <w:bookmarkStart w:id="86" w:name="_Toc1049664781"/>
      <w:r>
        <w:t>Krav</w:t>
      </w:r>
      <w:r w:rsidR="00864070">
        <w:t xml:space="preserve"> til supplering av tøy – innkjøp av nye tekstiler</w:t>
      </w:r>
      <w:bookmarkEnd w:id="86"/>
    </w:p>
    <w:p w14:paraId="764C5EF4" w14:textId="63A39442" w:rsidR="00862143" w:rsidRPr="00EC14D3" w:rsidRDefault="00862143" w:rsidP="0FAC5E32">
      <w:pPr>
        <w:pStyle w:val="NormalWeb"/>
        <w:shd w:val="clear" w:color="auto" w:fill="FFFFFF" w:themeFill="background1"/>
        <w:spacing w:before="0" w:beforeAutospacing="0" w:after="0" w:afterAutospacing="0"/>
        <w:rPr>
          <w:rFonts w:asciiTheme="minorHAnsi" w:hAnsiTheme="minorHAnsi" w:cstheme="minorBidi"/>
          <w:color w:val="000000"/>
          <w:sz w:val="22"/>
          <w:szCs w:val="22"/>
        </w:rPr>
      </w:pPr>
      <w:r w:rsidRPr="45A44898">
        <w:rPr>
          <w:rFonts w:asciiTheme="minorHAnsi" w:hAnsiTheme="minorHAnsi" w:cstheme="minorBidi"/>
          <w:color w:val="000000" w:themeColor="text1"/>
          <w:sz w:val="22"/>
          <w:szCs w:val="22"/>
        </w:rPr>
        <w:t xml:space="preserve">Ved endring av sortiment/bytte av merke på tøy skal leverandør kunne dokumentere at varen tilfredsstiller kravene i konkurransedokumentet og godkjennes av </w:t>
      </w:r>
      <w:r w:rsidR="3F3DCDE0" w:rsidRPr="45A44898">
        <w:rPr>
          <w:rFonts w:asciiTheme="minorHAnsi" w:hAnsiTheme="minorHAnsi" w:cstheme="minorBidi"/>
          <w:color w:val="000000" w:themeColor="text1"/>
          <w:sz w:val="22"/>
          <w:szCs w:val="22"/>
        </w:rPr>
        <w:t>Kunde</w:t>
      </w:r>
      <w:r w:rsidRPr="45A44898">
        <w:rPr>
          <w:rFonts w:asciiTheme="minorHAnsi" w:hAnsiTheme="minorHAnsi" w:cstheme="minorBidi"/>
          <w:color w:val="000000" w:themeColor="text1"/>
          <w:sz w:val="22"/>
          <w:szCs w:val="22"/>
        </w:rPr>
        <w:t xml:space="preserve"> før de gjøres tilgjengelig for bestilling. Tilbudte produkter skal kunne vises og testes hos kunde før bestilling. Nye varer i kontraktsperioden skal følge samme pris- og rabattkalkyle som </w:t>
      </w:r>
      <w:r w:rsidR="7BAB1B5E" w:rsidRPr="45A44898">
        <w:rPr>
          <w:rFonts w:asciiTheme="minorHAnsi" w:hAnsiTheme="minorHAnsi" w:cstheme="minorBidi"/>
          <w:color w:val="000000" w:themeColor="text1"/>
          <w:sz w:val="22"/>
          <w:szCs w:val="22"/>
        </w:rPr>
        <w:t>Leverandøren</w:t>
      </w:r>
      <w:r w:rsidRPr="45A44898">
        <w:rPr>
          <w:rFonts w:asciiTheme="minorHAnsi" w:hAnsiTheme="minorHAnsi" w:cstheme="minorBidi"/>
          <w:color w:val="000000" w:themeColor="text1"/>
          <w:sz w:val="22"/>
          <w:szCs w:val="22"/>
        </w:rPr>
        <w:t>s tilbud til denne avtalen.</w:t>
      </w:r>
    </w:p>
    <w:p w14:paraId="12A53E2B" w14:textId="77777777" w:rsidR="00862143" w:rsidRPr="00EC14D3" w:rsidRDefault="00862143" w:rsidP="00862143">
      <w:pPr>
        <w:pStyle w:val="xx"/>
        <w:numPr>
          <w:ilvl w:val="0"/>
          <w:numId w:val="0"/>
        </w:numPr>
        <w:rPr>
          <w:rFonts w:asciiTheme="minorHAnsi" w:hAnsiTheme="minorHAnsi" w:cstheme="minorHAnsi"/>
          <w:sz w:val="22"/>
          <w:szCs w:val="22"/>
        </w:rPr>
      </w:pPr>
    </w:p>
    <w:p w14:paraId="3C1C7E1F" w14:textId="3DCC12F6" w:rsidR="005122F7" w:rsidRPr="00EC14D3" w:rsidRDefault="005122F7" w:rsidP="001E1632">
      <w:pPr>
        <w:pStyle w:val="xx"/>
      </w:pPr>
      <w:bookmarkStart w:id="87" w:name="_Toc227349623"/>
      <w:r>
        <w:t>Krav til bruk av kjemikalier og håndtering av smittetøy</w:t>
      </w:r>
      <w:bookmarkEnd w:id="87"/>
      <w:r>
        <w:t xml:space="preserve"> </w:t>
      </w:r>
    </w:p>
    <w:p w14:paraId="1FC68691" w14:textId="63ABC707" w:rsidR="00567E1D" w:rsidRPr="00EC14D3" w:rsidRDefault="00567E1D" w:rsidP="0FAC5E32">
      <w:pPr>
        <w:pStyle w:val="NormalWeb"/>
        <w:shd w:val="clear" w:color="auto" w:fill="FFFFFF" w:themeFill="background1"/>
        <w:spacing w:before="0" w:beforeAutospacing="0" w:after="0" w:afterAutospacing="0"/>
        <w:rPr>
          <w:rFonts w:asciiTheme="minorHAnsi" w:hAnsiTheme="minorHAnsi" w:cstheme="minorBidi"/>
          <w:color w:val="000000"/>
          <w:sz w:val="22"/>
          <w:szCs w:val="22"/>
        </w:rPr>
      </w:pPr>
      <w:r w:rsidRPr="0FAC5E32">
        <w:rPr>
          <w:rFonts w:asciiTheme="minorHAnsi" w:hAnsiTheme="minorHAnsi" w:cstheme="minorBidi"/>
          <w:color w:val="000000" w:themeColor="text1"/>
          <w:sz w:val="22"/>
          <w:szCs w:val="22"/>
        </w:rPr>
        <w:t xml:space="preserve">Kjemikalier skal være klassifisert som </w:t>
      </w:r>
      <w:r w:rsidR="0C8AF5C6" w:rsidRPr="0FAC5E32">
        <w:rPr>
          <w:rFonts w:asciiTheme="minorHAnsi" w:hAnsiTheme="minorHAnsi" w:cstheme="minorBidi"/>
          <w:color w:val="000000" w:themeColor="text1"/>
          <w:sz w:val="22"/>
          <w:szCs w:val="22"/>
        </w:rPr>
        <w:t>ikke</w:t>
      </w:r>
      <w:r w:rsidRPr="0FAC5E32">
        <w:rPr>
          <w:rFonts w:asciiTheme="minorHAnsi" w:hAnsiTheme="minorHAnsi" w:cstheme="minorBidi"/>
          <w:color w:val="000000" w:themeColor="text1"/>
          <w:sz w:val="22"/>
          <w:szCs w:val="22"/>
        </w:rPr>
        <w:t xml:space="preserve"> giftige, meget giftige, kreftfremkallende, arvestoffskadelige eller reproduksjonsskadelige i henhold til forskrift om klassifisering, merking og emballering av stoffer og stoffblandinger (CLP).</w:t>
      </w:r>
    </w:p>
    <w:p w14:paraId="1E252F1C" w14:textId="32B20740" w:rsidR="00567E1D" w:rsidRPr="00EC14D3" w:rsidRDefault="00567E1D" w:rsidP="00567E1D">
      <w:pPr>
        <w:pStyle w:val="NormalWeb"/>
        <w:shd w:val="clear" w:color="auto" w:fill="FFFFFF"/>
        <w:spacing w:before="210" w:beforeAutospacing="0" w:after="0" w:afterAutospacing="0"/>
        <w:rPr>
          <w:rFonts w:asciiTheme="minorHAnsi" w:hAnsiTheme="minorHAnsi" w:cstheme="minorHAnsi"/>
          <w:color w:val="000000"/>
          <w:sz w:val="22"/>
          <w:szCs w:val="22"/>
        </w:rPr>
      </w:pPr>
      <w:r w:rsidRPr="00EC14D3">
        <w:rPr>
          <w:rFonts w:asciiTheme="minorHAnsi" w:hAnsiTheme="minorHAnsi" w:cstheme="minorHAnsi"/>
          <w:color w:val="000000"/>
          <w:sz w:val="22"/>
          <w:szCs w:val="22"/>
        </w:rPr>
        <w:t xml:space="preserve">Stoffer som utgjør en alvorlig miljø- og helsefare, eller som står på Klima- og forurensningsdirektoratets prioritetsliste over kjemiske stoffer med uheldige egenskaper </w:t>
      </w:r>
      <w:r w:rsidR="006E61CD" w:rsidRPr="00EC14D3">
        <w:rPr>
          <w:rFonts w:asciiTheme="minorHAnsi" w:hAnsiTheme="minorHAnsi" w:cstheme="minorHAnsi"/>
          <w:color w:val="000000"/>
          <w:sz w:val="22"/>
          <w:szCs w:val="22"/>
        </w:rPr>
        <w:t>skal ikke brukes</w:t>
      </w:r>
      <w:r w:rsidRPr="00EC14D3">
        <w:rPr>
          <w:rFonts w:asciiTheme="minorHAnsi" w:hAnsiTheme="minorHAnsi" w:cstheme="minorHAnsi"/>
          <w:color w:val="000000"/>
          <w:sz w:val="22"/>
          <w:szCs w:val="22"/>
        </w:rPr>
        <w:t>.</w:t>
      </w:r>
    </w:p>
    <w:p w14:paraId="138D1520" w14:textId="4EDEBCB8" w:rsidR="00567E1D" w:rsidRPr="00EC14D3" w:rsidRDefault="00567E1D" w:rsidP="45A44898">
      <w:pPr>
        <w:pStyle w:val="NormalWeb"/>
        <w:shd w:val="clear" w:color="auto" w:fill="FFFFFF" w:themeFill="background1"/>
        <w:spacing w:before="210" w:beforeAutospacing="0" w:after="0" w:afterAutospacing="0"/>
        <w:rPr>
          <w:rStyle w:val="Strong"/>
          <w:rFonts w:asciiTheme="minorHAnsi" w:hAnsiTheme="minorHAnsi" w:cstheme="minorBidi"/>
          <w:b w:val="0"/>
          <w:bCs w:val="0"/>
          <w:color w:val="000000"/>
          <w:sz w:val="22"/>
          <w:szCs w:val="22"/>
        </w:rPr>
      </w:pPr>
      <w:r w:rsidRPr="45A44898">
        <w:rPr>
          <w:rFonts w:asciiTheme="minorHAnsi" w:hAnsiTheme="minorHAnsi" w:cstheme="minorBidi"/>
          <w:color w:val="000000" w:themeColor="text1"/>
          <w:sz w:val="22"/>
          <w:szCs w:val="22"/>
        </w:rPr>
        <w:t xml:space="preserve">Ved vask av tekstilene som omfattes av denne konkurransen skal leverandør følge de retningslinjer som gis i </w:t>
      </w:r>
      <w:r w:rsidR="00E24056" w:rsidRPr="45A44898">
        <w:rPr>
          <w:rFonts w:asciiTheme="minorHAnsi" w:hAnsiTheme="minorHAnsi" w:cstheme="minorBidi"/>
          <w:color w:val="000000" w:themeColor="text1"/>
          <w:sz w:val="22"/>
          <w:szCs w:val="22"/>
        </w:rPr>
        <w:t>Bransjestandard «Smittevern</w:t>
      </w:r>
      <w:r w:rsidRPr="45A44898">
        <w:rPr>
          <w:rStyle w:val="Strong"/>
          <w:rFonts w:asciiTheme="minorHAnsi" w:hAnsiTheme="minorHAnsi" w:cstheme="minorBidi"/>
          <w:b w:val="0"/>
          <w:bCs w:val="0"/>
          <w:color w:val="000000" w:themeColor="text1"/>
          <w:sz w:val="22"/>
          <w:szCs w:val="22"/>
        </w:rPr>
        <w:t xml:space="preserve"> for vaskerier som behandler tekstiler til helseinstitusjoner</w:t>
      </w:r>
      <w:r w:rsidR="00E24056" w:rsidRPr="45A44898">
        <w:rPr>
          <w:rStyle w:val="Strong"/>
          <w:rFonts w:asciiTheme="minorHAnsi" w:hAnsiTheme="minorHAnsi" w:cstheme="minorBidi"/>
          <w:b w:val="0"/>
          <w:bCs w:val="0"/>
          <w:color w:val="000000" w:themeColor="text1"/>
          <w:sz w:val="22"/>
          <w:szCs w:val="22"/>
        </w:rPr>
        <w:t xml:space="preserve">» </w:t>
      </w:r>
      <w:r w:rsidRPr="45A44898">
        <w:rPr>
          <w:rStyle w:val="Strong"/>
          <w:rFonts w:asciiTheme="minorHAnsi" w:hAnsiTheme="minorHAnsi" w:cstheme="minorBidi"/>
          <w:b w:val="0"/>
          <w:bCs w:val="0"/>
          <w:color w:val="000000" w:themeColor="text1"/>
          <w:sz w:val="22"/>
          <w:szCs w:val="22"/>
        </w:rPr>
        <w:t>siste utgave</w:t>
      </w:r>
      <w:r w:rsidR="060086A5" w:rsidRPr="45A44898">
        <w:rPr>
          <w:rStyle w:val="Strong"/>
          <w:rFonts w:asciiTheme="minorHAnsi" w:hAnsiTheme="minorHAnsi" w:cstheme="minorBidi"/>
          <w:b w:val="0"/>
          <w:bCs w:val="0"/>
          <w:color w:val="000000" w:themeColor="text1"/>
          <w:sz w:val="22"/>
          <w:szCs w:val="22"/>
        </w:rPr>
        <w:t>, v</w:t>
      </w:r>
      <w:r w:rsidRPr="45A44898">
        <w:rPr>
          <w:rStyle w:val="Strong"/>
          <w:rFonts w:asciiTheme="minorHAnsi" w:hAnsiTheme="minorHAnsi" w:cstheme="minorBidi"/>
          <w:b w:val="0"/>
          <w:bCs w:val="0"/>
          <w:color w:val="000000" w:themeColor="text1"/>
          <w:sz w:val="22"/>
          <w:szCs w:val="22"/>
        </w:rPr>
        <w:t xml:space="preserve">edlegg </w:t>
      </w:r>
      <w:r w:rsidR="5D0691D7" w:rsidRPr="45A44898">
        <w:rPr>
          <w:rStyle w:val="Strong"/>
          <w:rFonts w:asciiTheme="minorHAnsi" w:hAnsiTheme="minorHAnsi" w:cstheme="minorBidi"/>
          <w:b w:val="0"/>
          <w:bCs w:val="0"/>
          <w:color w:val="000000" w:themeColor="text1"/>
          <w:sz w:val="22"/>
          <w:szCs w:val="22"/>
        </w:rPr>
        <w:t>5.</w:t>
      </w:r>
    </w:p>
    <w:p w14:paraId="267018D6" w14:textId="501CA9C1" w:rsidR="00567E1D" w:rsidRDefault="00567E1D" w:rsidP="00390EE4">
      <w:pPr>
        <w:pStyle w:val="NormalWeb"/>
        <w:shd w:val="clear" w:color="auto" w:fill="FFFFFF"/>
        <w:spacing w:before="210" w:beforeAutospacing="0" w:after="0" w:afterAutospacing="0"/>
        <w:rPr>
          <w:rFonts w:ascii="Open Sans" w:hAnsi="Open Sans" w:cs="Open Sans"/>
          <w:color w:val="000000"/>
          <w:sz w:val="21"/>
          <w:szCs w:val="21"/>
        </w:rPr>
      </w:pPr>
    </w:p>
    <w:p w14:paraId="2D988206" w14:textId="7025BF7B" w:rsidR="00390EE4" w:rsidRPr="00EC14D3" w:rsidRDefault="4DC89FD1" w:rsidP="001E1632">
      <w:pPr>
        <w:pStyle w:val="xx"/>
      </w:pPr>
      <w:bookmarkStart w:id="88" w:name="_Toc1202295226"/>
      <w:r>
        <w:t>K</w:t>
      </w:r>
      <w:r w:rsidR="00390EE4">
        <w:t>rav til samarbeid ved avslutning av avtalen</w:t>
      </w:r>
      <w:bookmarkEnd w:id="88"/>
      <w:r w:rsidR="00390EE4">
        <w:t xml:space="preserve"> </w:t>
      </w:r>
    </w:p>
    <w:p w14:paraId="6AEE383E" w14:textId="1CDC6B58" w:rsidR="00567E1D" w:rsidRPr="00B64165" w:rsidRDefault="00390EE4" w:rsidP="0FAC5E32">
      <w:pPr>
        <w:rPr>
          <w:color w:val="000000" w:themeColor="text1"/>
        </w:rPr>
      </w:pPr>
      <w:r w:rsidRPr="00EC14D3">
        <w:t>Ved avslutning av avtalen, og eventuelt leverandørskifte, er leverandør forpliktet til å bidra til en smidig overgang. Dette innebærer blant annet at leverandør skal tilrettelegge og delta i planlegging for å bidra til et best mulig skifte og avslutning</w:t>
      </w:r>
    </w:p>
    <w:p w14:paraId="783CD48A" w14:textId="77777777" w:rsidR="00DE73D9" w:rsidRDefault="00DE73D9" w:rsidP="00DE73D9">
      <w:pPr>
        <w:pStyle w:val="X"/>
      </w:pPr>
      <w:bookmarkStart w:id="89" w:name="_Toc1309548390"/>
      <w:r>
        <w:t xml:space="preserve">Kurs, opplæring </w:t>
      </w:r>
      <w:r w:rsidR="00091CB7">
        <w:t>og implementering</w:t>
      </w:r>
      <w:bookmarkEnd w:id="89"/>
    </w:p>
    <w:p w14:paraId="50B2B734" w14:textId="77777777" w:rsidR="00FB5030" w:rsidRDefault="00FB5030" w:rsidP="00FB5030">
      <w:r>
        <w:t xml:space="preserve">Opplæring er et felles ansvar som avtalepartene må ta ansvar for å gjennomføre.  </w:t>
      </w:r>
    </w:p>
    <w:p w14:paraId="33B7BD17" w14:textId="111423A6" w:rsidR="00542C3F" w:rsidRDefault="7BAB1B5E" w:rsidP="00542C3F">
      <w:r>
        <w:t>Leverandøren</w:t>
      </w:r>
      <w:r w:rsidR="00FB5030">
        <w:t xml:space="preserve"> forplikter seg til å </w:t>
      </w:r>
      <w:proofErr w:type="gramStart"/>
      <w:r w:rsidR="00FB5030">
        <w:t>besørge</w:t>
      </w:r>
      <w:proofErr w:type="gramEnd"/>
      <w:r w:rsidR="00FB5030">
        <w:t xml:space="preserve"> nødvendig opplæring og informasjon til Kundens personellgrupper som kommer i kontakt med </w:t>
      </w:r>
      <w:r>
        <w:t>Leverandøren</w:t>
      </w:r>
      <w:r w:rsidR="00FB5030">
        <w:t xml:space="preserve">s produkter/tjenester.  </w:t>
      </w:r>
    </w:p>
    <w:sdt>
      <w:sdtPr>
        <w:rPr>
          <w:rFonts w:asciiTheme="minorHAnsi" w:eastAsiaTheme="minorEastAsia" w:hAnsiTheme="minorHAnsi" w:cstheme="minorBidi"/>
          <w:color w:val="auto"/>
          <w:sz w:val="22"/>
          <w:szCs w:val="22"/>
        </w:rPr>
        <w:id w:val="-2084674225"/>
        <w:lock w:val="contentLocked"/>
      </w:sdtPr>
      <w:sdtContent>
        <w:p w14:paraId="2ADDEF34" w14:textId="77777777" w:rsidR="00091CB7" w:rsidRDefault="009204CD" w:rsidP="00DE73D9">
          <w:pPr>
            <w:pStyle w:val="X"/>
          </w:pPr>
          <w:r>
            <w:t xml:space="preserve"> </w:t>
          </w:r>
          <w:bookmarkStart w:id="90" w:name="_Toc1153381823"/>
          <w:r w:rsidR="00091CB7">
            <w:t xml:space="preserve">Leverandørens </w:t>
          </w:r>
          <w:r w:rsidR="00BB1A1A">
            <w:t>plikter</w:t>
          </w:r>
          <w:bookmarkEnd w:id="90"/>
        </w:p>
        <w:p w14:paraId="1F2E5B2F" w14:textId="77777777" w:rsidR="00091CB7" w:rsidRDefault="00091CB7" w:rsidP="00091CB7">
          <w:pPr>
            <w:pStyle w:val="xx"/>
          </w:pPr>
          <w:bookmarkStart w:id="91" w:name="_Toc213868325"/>
          <w:r>
            <w:t>Leverandørens ansvar</w:t>
          </w:r>
          <w:bookmarkEnd w:id="91"/>
        </w:p>
        <w:p w14:paraId="506CE3E1" w14:textId="77777777" w:rsidR="00433AB1" w:rsidRDefault="00433AB1" w:rsidP="00433AB1">
          <w:r w:rsidRPr="16E71649">
            <w:t xml:space="preserve">Leverandøren er ansvarlig for at tjenestene til enhver tid utføres i henhold til de til enhver tid gjeldende lover og forskrifter.  </w:t>
          </w:r>
        </w:p>
        <w:p w14:paraId="7C6F055A" w14:textId="77777777" w:rsidR="00433AB1" w:rsidRDefault="00433AB1" w:rsidP="00433AB1">
          <w:r w:rsidRPr="16E71649">
            <w:t>Tjenestene skal til enhver tid tilfredsstille kravspesifikasjonen som ble benyttet i konkurransen som ligger til grunn for avtalen</w:t>
          </w:r>
          <w:r w:rsidRPr="4A7A8734">
            <w:t>.</w:t>
          </w:r>
          <w:r w:rsidRPr="16E71649">
            <w:t xml:space="preserve"> </w:t>
          </w:r>
        </w:p>
        <w:p w14:paraId="4A2D4D00" w14:textId="77777777" w:rsidR="00BB1A1A" w:rsidRDefault="00433AB1" w:rsidP="00BB1A1A">
          <w:r w:rsidRPr="16E71649">
            <w:t>Dersom tjenestene ikke oppfyller kravene i dette punktet, anses de som mangelfulle.</w:t>
          </w:r>
        </w:p>
        <w:p w14:paraId="46EFC3DA" w14:textId="77777777" w:rsidR="009958AB" w:rsidRDefault="009958AB" w:rsidP="00BB1A1A"/>
        <w:p w14:paraId="77396DA4" w14:textId="77777777" w:rsidR="00091CB7" w:rsidRDefault="00091CB7" w:rsidP="00091CB7">
          <w:pPr>
            <w:pStyle w:val="xx"/>
          </w:pPr>
          <w:bookmarkStart w:id="92" w:name="_Toc608572075"/>
          <w:r>
            <w:t>Bruk av underleverandør</w:t>
          </w:r>
          <w:bookmarkEnd w:id="92"/>
        </w:p>
        <w:p w14:paraId="7130188C"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5D2AA952" w14:textId="77777777" w:rsidR="00982E81" w:rsidRDefault="00982E81" w:rsidP="00982E81">
          <w:r w:rsidRPr="1077D4C5">
            <w:t>Leverandøren er fullt ut ansvarlig for oppfyllelse av avtalen, herunder også underleverandørens utførelse av arbeidet.</w:t>
          </w:r>
        </w:p>
        <w:p w14:paraId="48AE8F5F" w14:textId="77777777" w:rsidR="00C44A37" w:rsidRDefault="00C44A37" w:rsidP="00C44A37"/>
        <w:p w14:paraId="6BBF0E85" w14:textId="77777777" w:rsidR="00091CB7" w:rsidRDefault="00091CB7" w:rsidP="00091CB7">
          <w:pPr>
            <w:pStyle w:val="xx"/>
          </w:pPr>
          <w:bookmarkStart w:id="93" w:name="_Toc255188018"/>
          <w:r>
            <w:t>Personvern og informasjonssikkerhet (dersom leverandør skal behandle personopplysninger)</w:t>
          </w:r>
          <w:bookmarkEnd w:id="93"/>
        </w:p>
        <w:p w14:paraId="1B9CEA72"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6DDAE111" w14:textId="77777777" w:rsidR="000B00AD" w:rsidRDefault="000B00AD" w:rsidP="000B00AD">
          <w:r w:rsidRPr="37EDF873">
            <w:t xml:space="preserve">Ved tvil om Leverandøren har et tilfredsstillende informasjonssikkerhetsnivå kan Kunden stanse utlevering av ytterligere opplysninger og kreve tidligere utleverte opplysninger slettet dersom forholdet ikke korrigeres. </w:t>
          </w:r>
        </w:p>
        <w:p w14:paraId="00F93839"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73EE9DAC"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2423CDD1" w14:textId="77777777" w:rsidR="000B00AD" w:rsidRDefault="000B00AD" w:rsidP="000B00AD">
          <w:r w:rsidRPr="37EDF873">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0C9B9363"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4771E2E1" w14:textId="77777777" w:rsidR="000B00AD" w:rsidRDefault="000B00AD" w:rsidP="000B00AD">
          <w:r w:rsidRPr="37EDF873">
            <w:t xml:space="preserve">Helse- og personopplysninger som Leverandøren mottar for å gjennomføre oppdraget skal ikke overføres (dette inkluderer fjerntilgang) ut av EØS-området med mindre det er særskilt avtalt med Kunden. </w:t>
          </w:r>
        </w:p>
        <w:p w14:paraId="7719A821"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2E53E463" w14:textId="77777777" w:rsidR="000B00AD" w:rsidRDefault="000B00AD" w:rsidP="000B00AD">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636D811B" w14:textId="77777777" w:rsidR="002D25BC" w:rsidRDefault="000B00AD" w:rsidP="002D25BC">
          <w:r w:rsidRPr="37EDF873">
            <w:t>personvernforordningen, følger bestemmelsene i personvernforordningen artikkel 82. Partene er hver for seg ansvarlige for overtredelsesgebyr ilagt i henhold til personvernforordningen.</w:t>
          </w:r>
        </w:p>
        <w:p w14:paraId="7AFECC29" w14:textId="77777777" w:rsidR="00982E81" w:rsidRDefault="00982E81" w:rsidP="00982E81"/>
        <w:p w14:paraId="1BEB3B8E" w14:textId="77777777" w:rsidR="00091CB7" w:rsidRDefault="00091CB7" w:rsidP="00091CB7">
          <w:pPr>
            <w:pStyle w:val="xx"/>
          </w:pPr>
          <w:bookmarkStart w:id="94" w:name="_Toc677219823"/>
          <w:r>
            <w:t>Forsikringer</w:t>
          </w:r>
          <w:bookmarkEnd w:id="94"/>
        </w:p>
        <w:p w14:paraId="2A587767" w14:textId="77777777" w:rsidR="00FB39C8" w:rsidRDefault="00FB39C8" w:rsidP="00FB39C8">
          <w:r w:rsidRPr="07A36321">
            <w:t>Leverandøren skal holde sin utførelse av Tjenesteytelsen dekket av forsikring i henhold til gjeldende bransjenormer for den aktuelle tjenestekategori.</w:t>
          </w:r>
        </w:p>
        <w:p w14:paraId="1EE96277" w14:textId="77777777" w:rsidR="000B00AD" w:rsidRDefault="000B00AD" w:rsidP="000B00AD"/>
        <w:p w14:paraId="7A7343F9" w14:textId="77777777" w:rsidR="00091CB7" w:rsidRDefault="00091CB7" w:rsidP="00091CB7">
          <w:pPr>
            <w:pStyle w:val="xx"/>
          </w:pPr>
          <w:bookmarkStart w:id="95" w:name="_Toc1182289402"/>
          <w:r>
            <w:t>Overføring av rettigheter</w:t>
          </w:r>
          <w:bookmarkEnd w:id="95"/>
        </w:p>
        <w:p w14:paraId="33039202"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2B051598" w14:textId="77777777" w:rsidR="005349F2" w:rsidRPr="003911CE" w:rsidRDefault="005349F2" w:rsidP="005349F2">
          <w:r w:rsidRPr="00600819">
            <w:t>Dersom Leverandøren fusjonerer eller fisjonerer har</w:t>
          </w:r>
          <w:r>
            <w:t xml:space="preserve"> Kunden</w:t>
          </w:r>
          <w:r w:rsidRPr="00600819">
            <w:t xml:space="preserve"> rett til å heve </w:t>
          </w:r>
          <w:r>
            <w:t>k</w:t>
          </w:r>
          <w:r w:rsidRPr="00600819">
            <w:t>ontrakten umiddelbart.</w:t>
          </w:r>
        </w:p>
        <w:p w14:paraId="7D1A2AE7" w14:textId="77777777" w:rsidR="00FB39C8" w:rsidRDefault="00FB39C8" w:rsidP="00FB39C8"/>
        <w:p w14:paraId="6FECD315" w14:textId="77777777" w:rsidR="00091CB7" w:rsidRDefault="00091CB7" w:rsidP="00091CB7">
          <w:pPr>
            <w:pStyle w:val="xx"/>
          </w:pPr>
          <w:bookmarkStart w:id="96" w:name="_Toc2038662279"/>
          <w:r>
            <w:t>Kompetanseoverføring</w:t>
          </w:r>
          <w:bookmarkEnd w:id="96"/>
        </w:p>
        <w:p w14:paraId="6B6AAD82" w14:textId="77777777" w:rsidR="005349F2" w:rsidRDefault="001E525E" w:rsidP="005349F2">
          <w:r w:rsidRPr="126338EF">
            <w:t>På forespørsel fra Kunden, skal Leverandør innen rimelig tid overføre kompetanse opparbeidet under kontrakten til Kunden på en hensiktsmessig måte.</w:t>
          </w:r>
        </w:p>
        <w:p w14:paraId="768F4F2E" w14:textId="77777777" w:rsidR="00FC142F" w:rsidRDefault="00FC142F" w:rsidP="005349F2"/>
        <w:p w14:paraId="72DD9AC2" w14:textId="77777777" w:rsidR="00FC142F" w:rsidRDefault="00FC142F" w:rsidP="00FC142F">
          <w:pPr>
            <w:pStyle w:val="xx"/>
          </w:pPr>
          <w:bookmarkStart w:id="97" w:name="_Toc789089409"/>
          <w:r>
            <w:t>Avtalelojalitet</w:t>
          </w:r>
          <w:bookmarkEnd w:id="97"/>
        </w:p>
        <w:p w14:paraId="3A86F8D7" w14:textId="77777777" w:rsidR="00FC142F" w:rsidRDefault="00BC6BDA" w:rsidP="00FC142F">
          <w:r>
            <w:t>Dersom Leverandør mottar forespørsel fra Kunden som etter Leverandørens me</w:t>
          </w:r>
          <w:r w:rsidR="00802198">
            <w:t>ning faller utenfor avtalens virkeområde,</w:t>
          </w:r>
          <w:r w:rsidR="002D1D54">
            <w:t xml:space="preserve"> eller Leverandøren ikke kan levere i henhold til forespørselen,</w:t>
          </w:r>
          <w:r w:rsidR="00802198">
            <w:t xml:space="preserve"> skal dette presiseres </w:t>
          </w:r>
          <w:r w:rsidR="00932C7C">
            <w:t>uttrykkelig</w:t>
          </w:r>
          <w:r w:rsidR="002D1D54">
            <w:t xml:space="preserve"> ved innsendelse av separat tilbud</w:t>
          </w:r>
          <w:r w:rsidR="00205E36">
            <w:t xml:space="preserve">. </w:t>
          </w:r>
          <w:r w:rsidR="002D1D54">
            <w:t>Dersom Leverandør inngir tilbud uten å presisere at vilkårene</w:t>
          </w:r>
          <w:r w:rsidR="00CB06F4">
            <w:t xml:space="preserve"> i tilbudet</w:t>
          </w:r>
          <w:r w:rsidR="002D1D54">
            <w:t xml:space="preserve"> ikke samsvarer med denne avtalen, vil ikke </w:t>
          </w:r>
          <w:r w:rsidR="008D77CA">
            <w:t xml:space="preserve">Kunden være bundet </w:t>
          </w:r>
          <w:r w:rsidR="008F2DE9">
            <w:t>av en eventuell aksept.</w:t>
          </w:r>
          <w:r w:rsidR="00AC25AD">
            <w:t xml:space="preserve"> </w:t>
          </w:r>
        </w:p>
        <w:p w14:paraId="67052D64" w14:textId="77777777" w:rsidR="001E525E" w:rsidRDefault="001E525E" w:rsidP="005349F2"/>
        <w:p w14:paraId="4CAB34A3" w14:textId="77777777" w:rsidR="00091CB7" w:rsidRDefault="00091CB7" w:rsidP="00091CB7">
          <w:pPr>
            <w:pStyle w:val="xx"/>
          </w:pPr>
          <w:bookmarkStart w:id="98" w:name="_Toc3039699"/>
          <w:r>
            <w:t>Reklame og kundepleie</w:t>
          </w:r>
          <w:bookmarkEnd w:id="98"/>
        </w:p>
        <w:p w14:paraId="5F0F2CDA"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643886A7" w14:textId="77777777" w:rsidR="00661FA2" w:rsidRDefault="00661FA2" w:rsidP="00661FA2">
          <w:r>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67929E3D" w14:textId="77777777" w:rsidR="00661FA2" w:rsidRDefault="00661FA2" w:rsidP="00661FA2">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avrop på tjenester og evt. varer som ikke er underlagt Kontrakten.</w:t>
          </w:r>
        </w:p>
        <w:p w14:paraId="7ECD87BD"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2DDD47FC" w14:textId="77777777" w:rsidR="001E525E" w:rsidRDefault="00661FA2" w:rsidP="00661FA2">
          <w:r w:rsidRPr="126338EF">
            <w:t>Ved avslutning av kontraktsforholdet plikter Leverandøren å bidra til smidig overgang til evt. ny leverandør ved å avslutte alle former for markedsføring av gjeldende kontraktsforhold inn mot Kunden, samt å avvise evt. avrop basert på det avsluttede kontraktsforholdet</w:t>
          </w:r>
          <w:r>
            <w:t>.</w:t>
          </w:r>
        </w:p>
      </w:sdtContent>
    </w:sdt>
    <w:p w14:paraId="1D1F5ECC" w14:textId="77777777" w:rsidR="00091CB7" w:rsidRDefault="009204CD" w:rsidP="004770EE">
      <w:pPr>
        <w:pStyle w:val="X"/>
      </w:pPr>
      <w:r>
        <w:t xml:space="preserve"> </w:t>
      </w:r>
      <w:sdt>
        <w:sdtPr>
          <w:id w:val="-1567563118"/>
          <w:lock w:val="contentLocked"/>
        </w:sdtPr>
        <w:sdtContent>
          <w:bookmarkStart w:id="99" w:name="_Toc7861924"/>
          <w:r w:rsidR="004770EE">
            <w:t>Kundens plikter</w:t>
          </w:r>
        </w:sdtContent>
      </w:sdt>
      <w:bookmarkEnd w:id="99"/>
    </w:p>
    <w:bookmarkStart w:id="100" w:name="_Toc586973142" w:displacedByCustomXml="next"/>
    <w:sdt>
      <w:sdtPr>
        <w:rPr>
          <w:rFonts w:asciiTheme="minorHAnsi" w:eastAsiaTheme="minorEastAsia" w:hAnsiTheme="minorHAnsi" w:cstheme="minorBidi"/>
          <w:color w:val="auto"/>
          <w:sz w:val="22"/>
          <w:szCs w:val="22"/>
        </w:rPr>
        <w:id w:val="1192874273"/>
        <w:lock w:val="contentLocked"/>
      </w:sdtPr>
      <w:sdtContent>
        <w:p w14:paraId="57848030" w14:textId="77777777" w:rsidR="00AB0E55" w:rsidRDefault="00AB0E55" w:rsidP="00AB0E55">
          <w:pPr>
            <w:pStyle w:val="xx"/>
          </w:pPr>
          <w:r>
            <w:t>Betaling</w:t>
          </w:r>
          <w:bookmarkEnd w:id="100"/>
        </w:p>
        <w:p w14:paraId="1136A79A"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78C88394" w14:textId="77777777" w:rsidR="00667CB1" w:rsidRDefault="00667CB1" w:rsidP="00667CB1">
          <w:r>
            <w:t xml:space="preserve">For betaling som ikke finner sted til rett tid, gjelder bestemmelsene i Lov om renter ved forsinket betaling mv. av 17. desember 1976, med tilhørende forskrift. </w:t>
          </w:r>
        </w:p>
        <w:p w14:paraId="3F6CAD4A" w14:textId="77777777" w:rsidR="00661FA2" w:rsidRDefault="00661FA2" w:rsidP="00661FA2"/>
        <w:p w14:paraId="4740D8B5" w14:textId="77777777" w:rsidR="00AB0E55" w:rsidRDefault="00AB0E55" w:rsidP="00AB0E55">
          <w:pPr>
            <w:pStyle w:val="xx"/>
          </w:pPr>
          <w:bookmarkStart w:id="101" w:name="_Toc1198758522"/>
          <w:r>
            <w:t>Kundens medvirkning</w:t>
          </w:r>
          <w:bookmarkEnd w:id="101"/>
        </w:p>
        <w:p w14:paraId="1DC67604" w14:textId="77777777" w:rsidR="00D10862" w:rsidRDefault="00D10862" w:rsidP="00D10862">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61AA3E42" w14:textId="77777777" w:rsidR="00667CB1" w:rsidRDefault="00667CB1" w:rsidP="00667CB1"/>
        <w:p w14:paraId="5B235CC4" w14:textId="77777777" w:rsidR="00AB0E55" w:rsidRDefault="00AB0E55" w:rsidP="00AB0E55">
          <w:pPr>
            <w:pStyle w:val="xx"/>
          </w:pPr>
          <w:bookmarkStart w:id="102" w:name="_Toc554778063"/>
          <w:r>
            <w:t>Taushetsplikt</w:t>
          </w:r>
          <w:bookmarkEnd w:id="102"/>
        </w:p>
        <w:p w14:paraId="76AAAF87"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0D1CD691"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26602A5B"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p w14:paraId="5245A8F1" w14:textId="77777777" w:rsidR="00AB0E55" w:rsidRDefault="00BA1F1C" w:rsidP="00AB0E55">
      <w:pPr>
        <w:pStyle w:val="X"/>
      </w:pPr>
      <w:r>
        <w:t xml:space="preserve"> </w:t>
      </w:r>
      <w:sdt>
        <w:sdtPr>
          <w:id w:val="1174912954"/>
          <w:lock w:val="contentLocked"/>
        </w:sdtPr>
        <w:sdtContent>
          <w:bookmarkStart w:id="103" w:name="_Toc2080285642"/>
          <w:r w:rsidR="00AB0E55">
            <w:t>Mislighold</w:t>
          </w:r>
        </w:sdtContent>
      </w:sdt>
      <w:bookmarkEnd w:id="103"/>
    </w:p>
    <w:bookmarkStart w:id="104" w:name="_Toc2120475263" w:displacedByCustomXml="next"/>
    <w:sdt>
      <w:sdtPr>
        <w:rPr>
          <w:rFonts w:asciiTheme="minorHAnsi" w:eastAsiaTheme="minorEastAsia" w:hAnsiTheme="minorHAnsi" w:cstheme="minorBidi"/>
          <w:color w:val="auto"/>
          <w:sz w:val="22"/>
          <w:szCs w:val="22"/>
        </w:rPr>
        <w:id w:val="2138525047"/>
        <w:lock w:val="contentLocked"/>
      </w:sdtPr>
      <w:sdtContent>
        <w:p w14:paraId="556F151E" w14:textId="77777777" w:rsidR="00AB0E55" w:rsidRDefault="00AB0E55" w:rsidP="00AB0E55">
          <w:pPr>
            <w:pStyle w:val="xx"/>
          </w:pPr>
          <w:r>
            <w:t>Hva regnes som mislighold</w:t>
          </w:r>
          <w:bookmarkEnd w:id="104"/>
        </w:p>
        <w:p w14:paraId="218A0B7F" w14:textId="77777777" w:rsidR="00342ECA" w:rsidRDefault="00342ECA" w:rsidP="00342ECA">
          <w:r>
            <w:t>Det foreligger mislighold dersom én av partene ikke oppfyller sine forpliktelser etter avtalen, og det ikke skyldes forhold som den annen part er ansvarlig for eller force majeure.</w:t>
          </w:r>
        </w:p>
        <w:p w14:paraId="47E7DAAE" w14:textId="77777777" w:rsidR="00A10475" w:rsidRDefault="00A10475" w:rsidP="00A10475"/>
        <w:p w14:paraId="24BD335C" w14:textId="77777777" w:rsidR="00D526ED" w:rsidRDefault="00D526ED" w:rsidP="00D526ED">
          <w:pPr>
            <w:pStyle w:val="xx"/>
          </w:pPr>
          <w:bookmarkStart w:id="105" w:name="_Toc1601641477"/>
          <w:r>
            <w:t>Varslingsplikt</w:t>
          </w:r>
          <w:bookmarkEnd w:id="105"/>
        </w:p>
        <w:p w14:paraId="0968045A" w14:textId="77777777" w:rsidR="00D84D11" w:rsidRDefault="00D84D11" w:rsidP="00D84D11">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14:paraId="767B9F73" w14:textId="77777777" w:rsidR="00D84D11" w:rsidRDefault="00D84D11" w:rsidP="00D84D11">
          <w:r>
            <w:t>Dersom Kunden henvender seg til Leverandøren om mislighold, skal Leverandøren senest påfølgende hverdag følge opp henvendelsen.</w:t>
          </w:r>
        </w:p>
        <w:p w14:paraId="7FA0E5CD" w14:textId="77777777" w:rsidR="00342ECA" w:rsidRDefault="00342ECA" w:rsidP="00342ECA"/>
        <w:p w14:paraId="5A9CE062" w14:textId="77777777" w:rsidR="00D84D11" w:rsidRDefault="00D84D11" w:rsidP="00D84D11">
          <w:pPr>
            <w:pStyle w:val="xx"/>
          </w:pPr>
          <w:bookmarkStart w:id="106" w:name="_Toc800719908"/>
          <w:r>
            <w:t>Reklamasjon</w:t>
          </w:r>
          <w:bookmarkEnd w:id="106"/>
        </w:p>
        <w:p w14:paraId="4F58F3A1" w14:textId="77777777" w:rsidR="00437457" w:rsidRDefault="00437457" w:rsidP="00437457">
          <w:r>
            <w:t xml:space="preserve">Dersom </w:t>
          </w:r>
          <w:r w:rsidR="009C3A10">
            <w:t>Kunden</w:t>
          </w:r>
          <w:r>
            <w:t xml:space="preserve"> ønsker å gjøre misligholdsbeføyelser gjeldende, må han gi skriftlig melding til Leverandøren om mangelen innen rimelig tid etter at han oppdaget eller burde ha oppdaget mangelen.</w:t>
          </w:r>
        </w:p>
        <w:p w14:paraId="22875423" w14:textId="77777777" w:rsidR="00437457" w:rsidRDefault="00437457" w:rsidP="00437457">
          <w:r>
            <w:t xml:space="preserve">Reklamerer </w:t>
          </w:r>
          <w:r w:rsidR="009C3A10">
            <w:t>Kunden</w:t>
          </w:r>
          <w:r>
            <w:t xml:space="preserve"> ikke innen 3 – tre – år etter levering, kan han ikke seinere gjøre mangelen gjeldende. Dette gjelder ikke dersom Leverandøren ved garanti eller annen kontrakt har påtatt seg ansvar for mangler i lengre tid.</w:t>
          </w:r>
        </w:p>
        <w:p w14:paraId="3CB384BA" w14:textId="77777777" w:rsidR="00D84D11" w:rsidRDefault="009C3A10" w:rsidP="00D84D11">
          <w:r>
            <w:t>Kunden</w:t>
          </w:r>
          <w:r w:rsidR="00437457">
            <w:t xml:space="preserve"> kan uansett gjøre mangelen gjeldende dersom Leverandøren har opptrådt grovt uaktsomt eller for øvrig i strid med redelighet og god tro.</w:t>
          </w:r>
        </w:p>
        <w:p w14:paraId="4DF7AE62" w14:textId="77777777" w:rsidR="00ED47F0" w:rsidRDefault="00ED47F0" w:rsidP="00D84D11"/>
        <w:p w14:paraId="31E9C523" w14:textId="77777777" w:rsidR="00ED47F0" w:rsidRDefault="00ED47F0" w:rsidP="00ED47F0">
          <w:pPr>
            <w:pStyle w:val="xx"/>
          </w:pPr>
          <w:bookmarkStart w:id="107" w:name="_Toc842251371"/>
          <w:r>
            <w:t>Misligholdsbeføyelser</w:t>
          </w:r>
          <w:bookmarkEnd w:id="107"/>
        </w:p>
        <w:p w14:paraId="703C99E4" w14:textId="77777777" w:rsidR="00ED47F0" w:rsidRDefault="00ED47F0" w:rsidP="00ED47F0">
          <w:r>
            <w:t>Under fø</w:t>
          </w:r>
          <w:r w:rsidR="00D32914">
            <w:t xml:space="preserve">lger </w:t>
          </w:r>
          <w:r w:rsidR="00F70969">
            <w:t xml:space="preserve">misligholdsbeføyelser som gjelder </w:t>
          </w:r>
          <w:r w:rsidR="00A9375E">
            <w:t>for avtalen</w:t>
          </w:r>
          <w:r w:rsidR="00F70969">
            <w:t>. Merk at enkelte punkter i kontrakt og vedlegg har særegne misligholdsbeføyelser som kun gjelder det aktuelle punkt.</w:t>
          </w:r>
          <w:r w:rsidR="00A9375E">
            <w:t xml:space="preserve"> Disse er angitt i de</w:t>
          </w:r>
          <w:r w:rsidR="00B60871">
            <w:t xml:space="preserve"> aktuelle punktene</w:t>
          </w:r>
          <w:r w:rsidR="00A9375E">
            <w:t>.</w:t>
          </w:r>
          <w:r w:rsidR="00F70969">
            <w:t xml:space="preserve"> </w:t>
          </w:r>
          <w:r w:rsidR="00B60871">
            <w:t xml:space="preserve">Særskilte misligholdsbeføyelser gjelder foran </w:t>
          </w:r>
          <w:r w:rsidR="00F805C0">
            <w:t xml:space="preserve">misligholdsbeføyelsene under. </w:t>
          </w:r>
        </w:p>
        <w:p w14:paraId="5FE8B949" w14:textId="77777777" w:rsidR="00D526ED" w:rsidRDefault="00D526ED" w:rsidP="00657B61">
          <w:pPr>
            <w:pStyle w:val="xxx"/>
          </w:pPr>
          <w:bookmarkStart w:id="108" w:name="_Toc2130411158"/>
          <w:r>
            <w:t>Tilbakehold av ytelser</w:t>
          </w:r>
          <w:bookmarkEnd w:id="108"/>
        </w:p>
        <w:p w14:paraId="7E19104A" w14:textId="77777777" w:rsidR="00102A90" w:rsidRDefault="00102A90" w:rsidP="00102A90">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p w14:paraId="2292E0DE" w14:textId="77777777" w:rsidR="00D526ED" w:rsidRDefault="00D526ED" w:rsidP="00657B61">
          <w:pPr>
            <w:pStyle w:val="xxx"/>
          </w:pPr>
          <w:bookmarkStart w:id="109" w:name="_Toc1238795694"/>
          <w:r>
            <w:t>Dekningskjøp</w:t>
          </w:r>
          <w:bookmarkEnd w:id="109"/>
        </w:p>
        <w:p w14:paraId="77C97365" w14:textId="77777777" w:rsidR="00102A90" w:rsidRDefault="00230074" w:rsidP="00102A90">
          <w:r>
            <w:t>Ved Leverandørens mislighold kan Kunden foreta dekningskjøp hos annen leverandør dersom det haster for Kunden å motta tjenesten.</w:t>
          </w:r>
        </w:p>
        <w:p w14:paraId="065CE63A" w14:textId="77777777" w:rsidR="00D526ED" w:rsidRDefault="00D526ED" w:rsidP="00657B61">
          <w:pPr>
            <w:pStyle w:val="xxx"/>
          </w:pPr>
          <w:bookmarkStart w:id="110" w:name="_Toc730939077"/>
          <w:r>
            <w:t>Prisavslag</w:t>
          </w:r>
          <w:bookmarkEnd w:id="110"/>
        </w:p>
        <w:p w14:paraId="34F8EE5A" w14:textId="77777777" w:rsidR="00230074" w:rsidRDefault="00CF0072" w:rsidP="00230074">
          <w:r>
            <w:t>Hvis det tross gjentatte forsøk ikke har lykkes Leverandøren å avhjelpe en mangel, kan Kunden kreve forholdsmessig avslag i prisen. Prisavslag er kompensasjon for redusert verdi av det leverte, og er uavhengig av eventuell erstatning.</w:t>
          </w:r>
        </w:p>
        <w:p w14:paraId="4CDCBDC6" w14:textId="77777777" w:rsidR="00CF0072" w:rsidRDefault="00D526ED" w:rsidP="00657B61">
          <w:pPr>
            <w:pStyle w:val="xxx"/>
          </w:pPr>
          <w:bookmarkStart w:id="111" w:name="_Toc329399962"/>
          <w:r>
            <w:t>Heving</w:t>
          </w:r>
          <w:bookmarkEnd w:id="111"/>
        </w:p>
        <w:p w14:paraId="4B692EEB" w14:textId="77777777" w:rsidR="009D4AF3" w:rsidRDefault="009D4AF3" w:rsidP="009D4AF3">
          <w:r>
            <w:t>Dersom det foreligger vesentlig mislighold kan den andre parten, etter å ha gitt den misligholdende part skriftlig varsel og rimelig frist til å bringe forholdet i orden, heve hele eller deler av avtalen med øyeblikkelig virkning.</w:t>
          </w:r>
        </w:p>
        <w:p w14:paraId="1D39CCFB" w14:textId="77777777" w:rsidR="00B17FCC" w:rsidRPr="0002046D" w:rsidRDefault="00B17FCC" w:rsidP="00B17FCC">
          <w:r w:rsidRPr="0002046D">
            <w:t>Ved vurderingen av om det foreligger vesentlig mislighold og grunnlag for heving av kontrakt skal blant annet følgende momenter inngå i en helhetsvurdering</w:t>
          </w:r>
        </w:p>
        <w:p w14:paraId="4D798A55" w14:textId="77777777" w:rsidR="00B17FCC" w:rsidRPr="0002046D" w:rsidRDefault="00B17FCC" w:rsidP="00520D97">
          <w:pPr>
            <w:pStyle w:val="ListParagraph"/>
            <w:numPr>
              <w:ilvl w:val="0"/>
              <w:numId w:val="16"/>
            </w:numPr>
          </w:pPr>
          <w:r w:rsidRPr="0002046D">
            <w:t>Grad og alvorlighet av misligholdet</w:t>
          </w:r>
        </w:p>
        <w:p w14:paraId="4ABCADDA" w14:textId="77777777" w:rsidR="00B17FCC" w:rsidRPr="0002046D" w:rsidRDefault="00B17FCC" w:rsidP="00520D97">
          <w:pPr>
            <w:pStyle w:val="ListParagraph"/>
            <w:numPr>
              <w:ilvl w:val="0"/>
              <w:numId w:val="16"/>
            </w:numPr>
          </w:pPr>
          <w:r w:rsidRPr="0002046D">
            <w:t xml:space="preserve">Hvor byrdefullt misligholdet </w:t>
          </w:r>
          <w:r w:rsidR="00B8178F" w:rsidRPr="0002046D">
            <w:t xml:space="preserve">er </w:t>
          </w:r>
          <w:r w:rsidRPr="0002046D">
            <w:t xml:space="preserve">for </w:t>
          </w:r>
          <w:r w:rsidR="009C3A10">
            <w:t>Kunden</w:t>
          </w:r>
          <w:r w:rsidRPr="0002046D">
            <w:t xml:space="preserve"> og om byrden er vesentlig </w:t>
          </w:r>
        </w:p>
        <w:p w14:paraId="43666F45" w14:textId="77777777" w:rsidR="00B17FCC" w:rsidRPr="0002046D" w:rsidRDefault="00B17FCC" w:rsidP="00520D97">
          <w:pPr>
            <w:pStyle w:val="ListParagraph"/>
            <w:numPr>
              <w:ilvl w:val="0"/>
              <w:numId w:val="16"/>
            </w:numPr>
          </w:pPr>
          <w:r w:rsidRPr="0002046D">
            <w:t>Hvor lenge misligholdet</w:t>
          </w:r>
          <w:r w:rsidR="00B8178F" w:rsidRPr="0002046D">
            <w:t xml:space="preserve"> har</w:t>
          </w:r>
          <w:r w:rsidRPr="0002046D">
            <w:t xml:space="preserve"> pågått og tidsulemper for </w:t>
          </w:r>
          <w:r w:rsidR="009C3A10">
            <w:t>Kunden</w:t>
          </w:r>
          <w:r w:rsidRPr="0002046D">
            <w:t xml:space="preserve"> </w:t>
          </w:r>
        </w:p>
        <w:p w14:paraId="4BC77332" w14:textId="77777777" w:rsidR="00B17FCC" w:rsidRPr="0002046D" w:rsidRDefault="00B17FCC" w:rsidP="00520D97">
          <w:pPr>
            <w:pStyle w:val="ListParagraph"/>
            <w:numPr>
              <w:ilvl w:val="0"/>
              <w:numId w:val="16"/>
            </w:numPr>
          </w:pPr>
          <w:r w:rsidRPr="0002046D">
            <w:t xml:space="preserve">Årsaken til misligholdet </w:t>
          </w:r>
        </w:p>
        <w:p w14:paraId="3D9B29CB" w14:textId="77777777" w:rsidR="00B17FCC" w:rsidRPr="0002046D" w:rsidRDefault="00B17FCC" w:rsidP="00520D97">
          <w:pPr>
            <w:pStyle w:val="ListParagraph"/>
            <w:numPr>
              <w:ilvl w:val="0"/>
              <w:numId w:val="16"/>
            </w:numPr>
          </w:pPr>
          <w:r w:rsidRPr="0002046D">
            <w:t xml:space="preserve">Antall mislighold </w:t>
          </w:r>
        </w:p>
        <w:p w14:paraId="049F286B" w14:textId="77777777" w:rsidR="00B17FCC" w:rsidRPr="006E2485" w:rsidRDefault="00B17FCC" w:rsidP="00B17FCC">
          <w:r w:rsidRPr="006E2485">
            <w:t xml:space="preserve">Avtalen kan også heves dersom det foreligger enighet mellom partene. </w:t>
          </w:r>
        </w:p>
        <w:p w14:paraId="68DE31EA" w14:textId="77777777" w:rsidR="00CF0072" w:rsidRDefault="009D4AF3" w:rsidP="00CF0072">
          <w:pPr>
            <w:rPr>
              <w:color w:val="000000" w:themeColor="text1"/>
            </w:rPr>
          </w:pPr>
          <w:r w:rsidRPr="00BF30C2">
            <w:rPr>
              <w:color w:val="000000" w:themeColor="text1"/>
            </w:rPr>
            <w:t>Pågående avrop som ikke er direkte berørt av misligholdet – med planlagt varighet etter hevingstidspunktet – løper videre til avtalt sluttidspunkt.</w:t>
          </w:r>
          <w:r w:rsidRPr="00A7392F">
            <w:rPr>
              <w:color w:val="000000" w:themeColor="text1"/>
            </w:rPr>
            <w:t xml:space="preserve"> </w:t>
          </w:r>
        </w:p>
        <w:p w14:paraId="2F2DBBD2" w14:textId="77777777" w:rsidR="006844E6" w:rsidRDefault="006844E6" w:rsidP="00657B61">
          <w:pPr>
            <w:pStyle w:val="xxx"/>
          </w:pPr>
          <w:bookmarkStart w:id="112" w:name="_Toc74727579"/>
          <w:r>
            <w:t>Dagbot</w:t>
          </w:r>
          <w:r w:rsidR="00D7593B">
            <w:t xml:space="preserve"> for brudd på </w:t>
          </w:r>
          <w:r w:rsidR="00AE59EA">
            <w:t>frister</w:t>
          </w:r>
          <w:r w:rsidR="00D7593B">
            <w:t xml:space="preserve"> og øvrige kontraktsbestemmelser</w:t>
          </w:r>
          <w:bookmarkEnd w:id="112"/>
          <w:r>
            <w:t xml:space="preserve"> </w:t>
          </w:r>
        </w:p>
        <w:p w14:paraId="088B2AA7" w14:textId="77777777" w:rsidR="002D58EE" w:rsidRPr="00AE59EA" w:rsidRDefault="005340CD" w:rsidP="002D58EE">
          <w:pPr>
            <w:rPr>
              <w:color w:val="000000" w:themeColor="text1"/>
            </w:rPr>
          </w:pPr>
          <w:r w:rsidRPr="00AE59EA">
            <w:rPr>
              <w:color w:val="000000" w:themeColor="text1"/>
            </w:rPr>
            <w:t>Det foreligger grunnlag for dagbot når</w:t>
          </w:r>
          <w:r w:rsidR="002D58EE" w:rsidRPr="00AE59EA">
            <w:rPr>
              <w:color w:val="000000" w:themeColor="text1"/>
            </w:rPr>
            <w:t xml:space="preserve"> leverand</w:t>
          </w:r>
          <w:r w:rsidR="00F805C0" w:rsidRPr="00AE59EA">
            <w:rPr>
              <w:color w:val="000000" w:themeColor="text1"/>
            </w:rPr>
            <w:t>ør</w:t>
          </w:r>
          <w:r w:rsidR="002D58EE" w:rsidRPr="00AE59EA">
            <w:rPr>
              <w:color w:val="000000" w:themeColor="text1"/>
            </w:rPr>
            <w:t xml:space="preserve"> ikke overforholder frister som avtalt eller når leverandør gjør seg skyldig i brudd på øvrige kontraktsbestemmelser og tilhørende dokumenter i denne kontrakt</w:t>
          </w:r>
          <w:r w:rsidRPr="00AE59EA">
            <w:rPr>
              <w:color w:val="000000" w:themeColor="text1"/>
            </w:rPr>
            <w:t>.</w:t>
          </w:r>
        </w:p>
        <w:p w14:paraId="5DF00775" w14:textId="77777777" w:rsidR="002D58EE" w:rsidRPr="00AE59EA" w:rsidRDefault="00022BAF" w:rsidP="002D58EE">
          <w:pPr>
            <w:rPr>
              <w:color w:val="000000" w:themeColor="text1"/>
            </w:rPr>
          </w:pPr>
          <w:r w:rsidRPr="00AE59EA">
            <w:rPr>
              <w:color w:val="000000" w:themeColor="text1"/>
            </w:rPr>
            <w:t>For forsinkelse begy</w:t>
          </w:r>
          <w:r w:rsidR="002D58EE" w:rsidRPr="00AE59EA">
            <w:rPr>
              <w:color w:val="000000" w:themeColor="text1"/>
            </w:rPr>
            <w:t>nner</w:t>
          </w:r>
          <w:r w:rsidRPr="00AE59EA">
            <w:rPr>
              <w:color w:val="000000" w:themeColor="text1"/>
            </w:rPr>
            <w:t xml:space="preserve"> dagbot</w:t>
          </w:r>
          <w:r w:rsidR="002D58EE" w:rsidRPr="00AE59EA">
            <w:rPr>
              <w:color w:val="000000" w:themeColor="text1"/>
            </w:rPr>
            <w:t xml:space="preserve"> å løpe automatisk </w:t>
          </w:r>
          <w:r w:rsidR="0065622B" w:rsidRPr="00AE59EA">
            <w:rPr>
              <w:color w:val="000000" w:themeColor="text1"/>
            </w:rPr>
            <w:t>etter at</w:t>
          </w:r>
          <w:r w:rsidR="002D58EE" w:rsidRPr="00AE59EA">
            <w:rPr>
              <w:color w:val="000000" w:themeColor="text1"/>
            </w:rPr>
            <w:t xml:space="preserve"> </w:t>
          </w:r>
          <w:r w:rsidR="004F4F4D" w:rsidRPr="00AE59EA">
            <w:rPr>
              <w:color w:val="000000" w:themeColor="text1"/>
            </w:rPr>
            <w:t>avtalt leveringstidspunkt</w:t>
          </w:r>
          <w:r w:rsidR="0065622B" w:rsidRPr="00AE59EA">
            <w:rPr>
              <w:color w:val="000000" w:themeColor="text1"/>
            </w:rPr>
            <w:t xml:space="preserve"> er overskredet</w:t>
          </w:r>
          <w:r w:rsidR="004F4F4D" w:rsidRPr="00AE59EA">
            <w:rPr>
              <w:color w:val="000000" w:themeColor="text1"/>
            </w:rPr>
            <w:t>.</w:t>
          </w:r>
          <w:r w:rsidR="002D58EE" w:rsidRPr="00AE59EA">
            <w:rPr>
              <w:color w:val="000000" w:themeColor="text1"/>
            </w:rPr>
            <w:t xml:space="preserve"> Leverandør har ikke krav på varsling. Dagboten opphører når leverandøren har oppfylt sine forpliktelser og leveransen ikke lengere anses forsinket. Dagbotperioden er begrenset til 90 – nitti – virkedager. </w:t>
          </w:r>
        </w:p>
        <w:p w14:paraId="5C5AF595" w14:textId="77777777" w:rsidR="002D58EE" w:rsidRPr="00AE59EA" w:rsidRDefault="002D58EE" w:rsidP="002D58EE">
          <w:pPr>
            <w:rPr>
              <w:color w:val="000000" w:themeColor="text1"/>
            </w:rPr>
          </w:pPr>
          <w:r w:rsidRPr="00AE59EA">
            <w:rPr>
              <w:color w:val="000000" w:themeColor="text1"/>
            </w:rPr>
            <w:t xml:space="preserve">For brudd på bestemmelser i kontrakten begynner dagbot å løpe første </w:t>
          </w:r>
          <w:r w:rsidR="00D56937" w:rsidRPr="00AE59EA">
            <w:rPr>
              <w:color w:val="000000" w:themeColor="text1"/>
            </w:rPr>
            <w:t>virkedag</w:t>
          </w:r>
          <w:r w:rsidRPr="00AE59EA">
            <w:rPr>
              <w:color w:val="000000" w:themeColor="text1"/>
            </w:rPr>
            <w:t xml:space="preserve"> etter </w:t>
          </w:r>
          <w:r w:rsidR="00D56937" w:rsidRPr="00AE59EA">
            <w:rPr>
              <w:color w:val="000000" w:themeColor="text1"/>
            </w:rPr>
            <w:t xml:space="preserve">at </w:t>
          </w:r>
          <w:r w:rsidRPr="00AE59EA">
            <w:rPr>
              <w:color w:val="000000" w:themeColor="text1"/>
            </w:rPr>
            <w:t xml:space="preserve">leverandøren har mottatt varsel om dagbot. Dagbot opphører når leverandøren har dokumentert oppfyllelse av kontraktsforpliktelsene som utgjør grunnlaget for dagboten. Dagbotperioden er begrenset til 120 – hundreogtyve – virkedager. </w:t>
          </w:r>
        </w:p>
        <w:p w14:paraId="288C4C6B" w14:textId="77777777" w:rsidR="002D58EE" w:rsidRPr="00AE59EA" w:rsidRDefault="002D58EE" w:rsidP="002D58EE">
          <w:pPr>
            <w:rPr>
              <w:color w:val="000000" w:themeColor="text1"/>
            </w:rPr>
          </w:pPr>
          <w:r w:rsidRPr="00AE59EA">
            <w:rPr>
              <w:color w:val="000000" w:themeColor="text1"/>
            </w:rPr>
            <w:t>Dagboten utgjør 15% regnet av den avtal</w:t>
          </w:r>
          <w:r w:rsidR="003F6084">
            <w:rPr>
              <w:color w:val="000000" w:themeColor="text1"/>
            </w:rPr>
            <w:t>t</w:t>
          </w:r>
          <w:r w:rsidRPr="00AE59EA">
            <w:rPr>
              <w:color w:val="000000" w:themeColor="text1"/>
            </w:rPr>
            <w:t xml:space="preserve">e pris </w:t>
          </w:r>
          <w:r w:rsidR="00F21C30" w:rsidRPr="00AE59EA">
            <w:rPr>
              <w:color w:val="000000" w:themeColor="text1"/>
            </w:rPr>
            <w:t>ekskl</w:t>
          </w:r>
          <w:r w:rsidRPr="00AE59EA">
            <w:rPr>
              <w:color w:val="000000" w:themeColor="text1"/>
            </w:rPr>
            <w:t xml:space="preserve">. mva. som knytter seg til </w:t>
          </w:r>
          <w:r w:rsidR="00DF66D4" w:rsidRPr="00AE59EA">
            <w:rPr>
              <w:color w:val="000000" w:themeColor="text1"/>
            </w:rPr>
            <w:t>det enkelte avropet</w:t>
          </w:r>
          <w:r w:rsidRPr="00AE59EA">
            <w:rPr>
              <w:color w:val="000000" w:themeColor="text1"/>
            </w:rPr>
            <w:t xml:space="preserve">. Dagboten skal utgjøre minimum </w:t>
          </w:r>
          <w:r w:rsidR="00F21C30" w:rsidRPr="00AE59EA">
            <w:rPr>
              <w:color w:val="000000" w:themeColor="text1"/>
            </w:rPr>
            <w:t xml:space="preserve">kr. </w:t>
          </w:r>
          <w:r w:rsidRPr="00AE59EA">
            <w:rPr>
              <w:color w:val="000000" w:themeColor="text1"/>
            </w:rPr>
            <w:t>1000,</w:t>
          </w:r>
          <w:r w:rsidR="00F21C30" w:rsidRPr="00AE59EA">
            <w:rPr>
              <w:color w:val="000000" w:themeColor="text1"/>
            </w:rPr>
            <w:t>-</w:t>
          </w:r>
          <w:r w:rsidRPr="00AE59EA">
            <w:rPr>
              <w:color w:val="000000" w:themeColor="text1"/>
            </w:rPr>
            <w:t xml:space="preserve"> per virkedag. </w:t>
          </w:r>
        </w:p>
        <w:p w14:paraId="295C5EF1" w14:textId="77777777" w:rsidR="006844E6" w:rsidRPr="00AE59EA" w:rsidRDefault="002D58EE" w:rsidP="002D58EE">
          <w:pPr>
            <w:rPr>
              <w:color w:val="000000" w:themeColor="text1"/>
            </w:rPr>
          </w:pPr>
          <w:r w:rsidRPr="00AE59EA">
            <w:rPr>
              <w:color w:val="000000" w:themeColor="text1"/>
            </w:rPr>
            <w:t xml:space="preserve">Dersom dagbot ikke dekker </w:t>
          </w:r>
          <w:r w:rsidR="009C3A10">
            <w:rPr>
              <w:color w:val="000000" w:themeColor="text1"/>
            </w:rPr>
            <w:t>Kundens</w:t>
          </w:r>
          <w:r w:rsidRPr="00AE59EA">
            <w:rPr>
              <w:color w:val="000000" w:themeColor="text1"/>
            </w:rPr>
            <w:t xml:space="preserve"> dokumentere direkte (og indirekte) tap som følge av forsinkelse eller kontraktsbrudd, kan </w:t>
          </w:r>
          <w:r w:rsidR="009C3A10">
            <w:rPr>
              <w:color w:val="000000" w:themeColor="text1"/>
            </w:rPr>
            <w:t>Kunden</w:t>
          </w:r>
          <w:r w:rsidRPr="00AE59EA">
            <w:rPr>
              <w:color w:val="000000" w:themeColor="text1"/>
            </w:rPr>
            <w:t xml:space="preserve"> søke erstatning for det overskytende beløp.</w:t>
          </w:r>
        </w:p>
        <w:p w14:paraId="57B3149F" w14:textId="77777777" w:rsidR="00D526ED" w:rsidRDefault="00D526ED" w:rsidP="00657B61">
          <w:pPr>
            <w:pStyle w:val="xxx"/>
          </w:pPr>
          <w:bookmarkStart w:id="113" w:name="_Toc673541751"/>
          <w:r>
            <w:t>Erstatning</w:t>
          </w:r>
          <w:bookmarkEnd w:id="113"/>
        </w:p>
        <w:p w14:paraId="0C2B0622" w14:textId="77777777" w:rsidR="009D4AF3" w:rsidRDefault="003827D6" w:rsidP="009D4AF3">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p w14:paraId="69970F2E" w14:textId="77777777" w:rsidR="003827D6" w:rsidRDefault="003827D6" w:rsidP="009D4AF3"/>
    <w:p w14:paraId="632E46D4" w14:textId="77777777" w:rsidR="00D526ED" w:rsidRDefault="008F4079" w:rsidP="00BC283B">
      <w:pPr>
        <w:pStyle w:val="X"/>
      </w:pPr>
      <w:r>
        <w:t xml:space="preserve"> </w:t>
      </w:r>
      <w:sdt>
        <w:sdtPr>
          <w:id w:val="-1979598500"/>
          <w:lock w:val="contentLocked"/>
        </w:sdtPr>
        <w:sdtContent>
          <w:bookmarkStart w:id="114" w:name="_Toc1774332100"/>
          <w:r w:rsidR="00BC283B">
            <w:t>Oppfølging og samarbeid</w:t>
          </w:r>
        </w:sdtContent>
      </w:sdt>
      <w:bookmarkEnd w:id="114"/>
    </w:p>
    <w:bookmarkStart w:id="115" w:name="_Toc208387574" w:displacedByCustomXml="next"/>
    <w:bookmarkStart w:id="116" w:name="_Toc1327330145" w:displacedByCustomXml="next"/>
    <w:sdt>
      <w:sdtPr>
        <w:id w:val="1635067003"/>
        <w:lock w:val="contentLocked"/>
      </w:sdtPr>
      <w:sdtContent>
        <w:p w14:paraId="01601B2C" w14:textId="77777777" w:rsidR="00BC283B" w:rsidRDefault="00BC283B" w:rsidP="00BC283B">
          <w:pPr>
            <w:pStyle w:val="xx"/>
          </w:pPr>
          <w:r>
            <w:t>Statistikk</w:t>
          </w:r>
        </w:p>
        <w:bookmarkEnd w:id="116" w:displacedByCustomXml="next"/>
      </w:sdtContent>
    </w:sdt>
    <w:p w14:paraId="5EFF0687" w14:textId="4B8E776B" w:rsidR="00061B79" w:rsidRDefault="7BAB1B5E" w:rsidP="00061B79">
      <w:r>
        <w:t>Leverandøren</w:t>
      </w:r>
      <w:r w:rsidR="00061B79">
        <w:t xml:space="preserve"> plikter å utarbeide statistikk hver</w:t>
      </w:r>
      <w:r w:rsidR="00171D33">
        <w:t xml:space="preserve"> 6 </w:t>
      </w:r>
      <w:proofErr w:type="spellStart"/>
      <w:r w:rsidR="00171D33">
        <w:t>mnd</w:t>
      </w:r>
      <w:proofErr w:type="spellEnd"/>
      <w:r w:rsidR="00061B79" w:rsidRPr="45A44898">
        <w:rPr>
          <w:color w:val="FF0000"/>
        </w:rPr>
        <w:t xml:space="preserve"> </w:t>
      </w:r>
      <w:r w:rsidR="00061B79">
        <w:t>uten ekstra kostnad for Kunden. Statistikk sendes uoppfordret innen fristen. Statistikk skal vise forbruk og omsetning ekskl. mva. per type tjeneste fordelt på Kundens ulike enheter/avdelinger/</w:t>
      </w:r>
      <w:proofErr w:type="spellStart"/>
      <w:r w:rsidR="00061B79">
        <w:t>KFene</w:t>
      </w:r>
      <w:proofErr w:type="spellEnd"/>
      <w:r w:rsidR="00061B79">
        <w:t xml:space="preserve">. Statistikken skal vise alt salg til Kunden, både tjenester som er oppført i prisliste og øvrige tjenester på området avtalen gjelder, samt tidsperiode og ressurs for hvert enkelt oppdrag. Det skal også oversendes statistikk som viser leveringsgrad på forespørsler, herunder oversikt over antall forespørsler og hvor mange av disse som </w:t>
      </w:r>
      <w:r>
        <w:t>Leverandøren</w:t>
      </w:r>
      <w:r w:rsidR="00061B79">
        <w:t xml:space="preserve"> har levert på.</w:t>
      </w:r>
    </w:p>
    <w:p w14:paraId="78AA54F0" w14:textId="77777777" w:rsidR="00061B79" w:rsidRDefault="00061B79" w:rsidP="00061B79">
      <w:r>
        <w:t xml:space="preserve">Statistikk leveres i Microsoft Excel-format til Kundens kontaktperson. </w:t>
      </w:r>
    </w:p>
    <w:p w14:paraId="39897612" w14:textId="77777777" w:rsidR="00061B79" w:rsidRDefault="00061B79" w:rsidP="00061B79">
      <w:r>
        <w:t>Det skal være mulig å kontrollere innlevert salgsstatistikk mot avtalepriser.</w:t>
      </w:r>
    </w:p>
    <w:p w14:paraId="6983662E" w14:textId="77777777" w:rsidR="003827D6" w:rsidRDefault="00061B79" w:rsidP="003827D6">
      <w:r>
        <w:t xml:space="preserve">Ved forsinket oversendelse av statistikk som ikke kan henføres under Force Majeure, kan Kunden kreve dagbot uten dokumentasjon av tap. Dagbot utgjør kr. 1000,- per arbeidsdag etter avtalt innsendingsfrist. </w:t>
      </w:r>
    </w:p>
    <w:bookmarkEnd w:id="115" w:displacedByCustomXml="next"/>
    <w:bookmarkStart w:id="117" w:name="_Toc208387575" w:displacedByCustomXml="next"/>
    <w:bookmarkStart w:id="118" w:name="_Toc192955997" w:displacedByCustomXml="next"/>
    <w:sdt>
      <w:sdtPr>
        <w:id w:val="-638491563"/>
        <w:lock w:val="contentLocked"/>
      </w:sdtPr>
      <w:sdtContent>
        <w:p w14:paraId="70F3E426" w14:textId="77777777" w:rsidR="00BC283B" w:rsidRDefault="00BC283B" w:rsidP="00BC283B">
          <w:pPr>
            <w:pStyle w:val="xx"/>
          </w:pPr>
          <w:r>
            <w:t>Avviksrapportering</w:t>
          </w:r>
        </w:p>
        <w:bookmarkEnd w:id="118" w:displacedByCustomXml="next"/>
      </w:sdtContent>
    </w:sdt>
    <w:p w14:paraId="57848628" w14:textId="5664B1D4" w:rsidR="00061B79" w:rsidRDefault="00FE16B3" w:rsidP="00061B79">
      <w:r>
        <w:t>Leverandør plikter hvert</w:t>
      </w:r>
      <w:r w:rsidR="009F4962">
        <w:t xml:space="preserve"> gjennomførte</w:t>
      </w:r>
      <w:r>
        <w:t xml:space="preserve"> </w:t>
      </w:r>
      <w:r w:rsidR="009F4962">
        <w:t>år</w:t>
      </w:r>
      <w:r w:rsidR="001B0447">
        <w:t xml:space="preserve"> med rammeavtale</w:t>
      </w:r>
      <w:r w:rsidR="009F4962">
        <w:t xml:space="preserve"> å</w:t>
      </w:r>
      <w:r>
        <w:t xml:space="preserve"> utarbeide rapport over alle innrapporterte avvik fra Kunden, samt hvordan disse har blitt behandlet. Statistikken oversendes uoppfordret til Kundens kontaktperson innen fristen.</w:t>
      </w:r>
    </w:p>
    <w:bookmarkEnd w:id="117" w:displacedByCustomXml="next"/>
    <w:bookmarkStart w:id="119" w:name="_Toc1043292259" w:displacedByCustomXml="next"/>
    <w:sdt>
      <w:sdtPr>
        <w:rPr>
          <w:rFonts w:asciiTheme="minorHAnsi" w:eastAsiaTheme="minorEastAsia" w:hAnsiTheme="minorHAnsi" w:cstheme="minorBidi"/>
          <w:color w:val="auto"/>
          <w:sz w:val="22"/>
          <w:szCs w:val="22"/>
        </w:rPr>
        <w:id w:val="612326195"/>
        <w:lock w:val="contentLocked"/>
      </w:sdtPr>
      <w:sdtEndPr>
        <w:rPr>
          <w:lang w:eastAsia="nb-NO"/>
        </w:rPr>
      </w:sdtEndPr>
      <w:sdtContent>
        <w:p w14:paraId="121B8C38" w14:textId="77777777" w:rsidR="00BC283B" w:rsidRDefault="00BC283B" w:rsidP="00BC283B">
          <w:pPr>
            <w:pStyle w:val="xx"/>
          </w:pPr>
          <w:r>
            <w:t>Oppfølgingsmøter</w:t>
          </w:r>
          <w:bookmarkEnd w:id="119"/>
        </w:p>
        <w:p w14:paraId="45DEF219"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14FA73F0" w14:textId="77777777" w:rsidR="00217865" w:rsidRPr="005A2EFC" w:rsidRDefault="00217865" w:rsidP="00217865">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
    <w:p w14:paraId="673E8345" w14:textId="77777777" w:rsidR="008F4079" w:rsidRPr="0023437C" w:rsidRDefault="008F4079" w:rsidP="008F4079"/>
    <w:p w14:paraId="643EDA09" w14:textId="77777777" w:rsidR="00BC283B" w:rsidRDefault="00C72D66" w:rsidP="00C07F83">
      <w:pPr>
        <w:pStyle w:val="X"/>
      </w:pPr>
      <w:r>
        <w:t xml:space="preserve"> </w:t>
      </w:r>
      <w:sdt>
        <w:sdtPr>
          <w:id w:val="1149865672"/>
          <w:lock w:val="contentLocked"/>
        </w:sdtPr>
        <w:sdtContent>
          <w:bookmarkStart w:id="120" w:name="_Toc26760013"/>
          <w:r w:rsidR="00C07F83">
            <w:t>Force majeure</w:t>
          </w:r>
        </w:sdtContent>
      </w:sdt>
      <w:bookmarkEnd w:id="120"/>
    </w:p>
    <w:bookmarkStart w:id="121" w:name="_Toc1463738684" w:displacedByCustomXml="next"/>
    <w:sdt>
      <w:sdtPr>
        <w:rPr>
          <w:rFonts w:asciiTheme="minorHAnsi" w:eastAsiaTheme="minorEastAsia" w:hAnsiTheme="minorHAnsi" w:cstheme="minorBidi"/>
          <w:color w:val="auto"/>
          <w:sz w:val="22"/>
          <w:szCs w:val="22"/>
        </w:rPr>
        <w:id w:val="248470951"/>
        <w:lock w:val="contentLocked"/>
      </w:sdtPr>
      <w:sdtContent>
        <w:p w14:paraId="5A3F81A8" w14:textId="77777777" w:rsidR="00C07F83" w:rsidRDefault="002738B6" w:rsidP="00C07F83">
          <w:pPr>
            <w:pStyle w:val="xx"/>
          </w:pPr>
          <w:r>
            <w:t>Definisjon</w:t>
          </w:r>
          <w:bookmarkEnd w:id="121"/>
        </w:p>
        <w:p w14:paraId="515DE392"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19F03434" w14:textId="77777777" w:rsidR="007F3B0D" w:rsidRDefault="007F3B0D" w:rsidP="007F3B0D">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2F0F7267" w14:textId="77777777" w:rsidR="00E16011" w:rsidRDefault="00E16011" w:rsidP="00E16011"/>
        <w:p w14:paraId="7EA4A624" w14:textId="77777777" w:rsidR="002738B6" w:rsidRDefault="002738B6" w:rsidP="00C07F83">
          <w:pPr>
            <w:pStyle w:val="xx"/>
          </w:pPr>
          <w:bookmarkStart w:id="122" w:name="_Toc688259843"/>
          <w:r>
            <w:t>Underretning</w:t>
          </w:r>
          <w:bookmarkEnd w:id="122"/>
        </w:p>
        <w:p w14:paraId="0D86B349" w14:textId="77777777" w:rsidR="00D3448B" w:rsidRDefault="00D3448B" w:rsidP="00D3448B">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0398A2E8" w14:textId="77777777" w:rsidR="007F3B0D" w:rsidRDefault="007F3B0D" w:rsidP="007F3B0D"/>
        <w:p w14:paraId="11AE5847" w14:textId="77777777" w:rsidR="002738B6" w:rsidRDefault="002738B6" w:rsidP="00C07F83">
          <w:pPr>
            <w:pStyle w:val="xx"/>
          </w:pPr>
          <w:bookmarkStart w:id="123" w:name="_Toc1692541933"/>
          <w:r>
            <w:t>Kostnader</w:t>
          </w:r>
          <w:bookmarkEnd w:id="123"/>
        </w:p>
        <w:p w14:paraId="687D65E5"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2DBAF4AF"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7849A607" w14:textId="77777777" w:rsidR="00EC01DF" w:rsidRDefault="00EC01DF" w:rsidP="00EC01DF">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3C734D2F" w14:textId="77777777" w:rsidR="00EC01DF" w:rsidRPr="008846BF" w:rsidRDefault="00EC01DF" w:rsidP="00EC01DF">
          <w:r w:rsidRPr="008846BF">
            <w:t>Heving kan først effektueres 14 kalenderdager etter at varsel om heving er gjort kjent for motparten.</w:t>
          </w:r>
        </w:p>
      </w:sdtContent>
    </w:sdt>
    <w:p w14:paraId="2E64DA9E" w14:textId="77777777" w:rsidR="00D3448B" w:rsidRDefault="00D3448B" w:rsidP="00D3448B"/>
    <w:p w14:paraId="6E23B15E" w14:textId="77777777" w:rsidR="002738B6" w:rsidRDefault="00C72D66" w:rsidP="002738B6">
      <w:pPr>
        <w:pStyle w:val="X"/>
      </w:pPr>
      <w:r>
        <w:t xml:space="preserve"> </w:t>
      </w:r>
      <w:sdt>
        <w:sdtPr>
          <w:id w:val="-1933883406"/>
          <w:lock w:val="contentLocked"/>
        </w:sdtPr>
        <w:sdtContent>
          <w:bookmarkStart w:id="124" w:name="_Toc21181021"/>
          <w:r w:rsidR="002738B6">
            <w:t>Endringer</w:t>
          </w:r>
        </w:sdtContent>
      </w:sdt>
      <w:bookmarkEnd w:id="124"/>
    </w:p>
    <w:sdt>
      <w:sdtPr>
        <w:id w:val="346288764"/>
        <w:lock w:val="contentLocked"/>
      </w:sdtPr>
      <w:sdtContent>
        <w:p w14:paraId="6A585869"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5A449853"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14947C60" w14:textId="77777777" w:rsidR="00090F23" w:rsidRPr="002B7D67" w:rsidRDefault="00090F23" w:rsidP="00090F23">
          <w:r w:rsidRPr="5A1817DD">
            <w:t>Partene kan innkalle til reforhandling av vilkårene i avtalen om det skulle inntreffe betydelige forandringer i markedets rammebetingelser i løpet av avtaleperioden. Det kan uansett ikke gjøres vesentlige endringer i avtalen.</w:t>
          </w:r>
        </w:p>
      </w:sdtContent>
    </w:sdt>
    <w:p w14:paraId="1F7428A6" w14:textId="77777777" w:rsidR="00EC01DF" w:rsidRDefault="00EC01DF" w:rsidP="00EC01DF"/>
    <w:p w14:paraId="46481D81" w14:textId="77777777" w:rsidR="002738B6" w:rsidRDefault="00140456" w:rsidP="002738B6">
      <w:pPr>
        <w:pStyle w:val="X"/>
      </w:pPr>
      <w:r>
        <w:t xml:space="preserve"> </w:t>
      </w:r>
      <w:sdt>
        <w:sdtPr>
          <w:id w:val="-1965036406"/>
          <w:lock w:val="contentLocked"/>
        </w:sdtPr>
        <w:sdtContent>
          <w:bookmarkStart w:id="125" w:name="_Toc1600345524"/>
          <w:r w:rsidR="002738B6">
            <w:t>Oppsigelse av kontrakt</w:t>
          </w:r>
        </w:sdtContent>
      </w:sdt>
      <w:bookmarkEnd w:id="125"/>
    </w:p>
    <w:bookmarkStart w:id="126" w:name="_Toc602690121" w:displacedByCustomXml="next"/>
    <w:sdt>
      <w:sdtPr>
        <w:rPr>
          <w:rFonts w:asciiTheme="minorHAnsi" w:eastAsiaTheme="minorEastAsia" w:hAnsiTheme="minorHAnsi" w:cstheme="minorBidi"/>
          <w:color w:val="auto"/>
          <w:sz w:val="22"/>
          <w:szCs w:val="22"/>
        </w:rPr>
        <w:id w:val="1644317771"/>
        <w:lock w:val="contentLocked"/>
      </w:sdtPr>
      <w:sdtContent>
        <w:p w14:paraId="57A0B65A" w14:textId="77777777" w:rsidR="002738B6" w:rsidRDefault="002738B6" w:rsidP="002738B6">
          <w:pPr>
            <w:pStyle w:val="xx"/>
          </w:pPr>
          <w:r>
            <w:t>Avslutning av rammeavtalen grunnet svekkelse av konkurransen</w:t>
          </w:r>
          <w:bookmarkEnd w:id="126"/>
        </w:p>
        <w:p w14:paraId="4B808864" w14:textId="77777777" w:rsidR="00225188" w:rsidRDefault="00225188" w:rsidP="00225188">
          <w:r>
            <w:t xml:space="preserve">I rammeavtaler med minikonkurranser, der konkurransen i avtaleperioden svekkes vesentlig grunnet endrede leverandørforhold blant de som er parter til avtalen, skal </w:t>
          </w:r>
          <w:r w:rsidR="009C3A10">
            <w:t>Kunden</w:t>
          </w:r>
          <w:r>
            <w:t xml:space="preserve"> ha rett til å avslutte avtalen. Er det foretatt avrop før </w:t>
          </w:r>
          <w:r w:rsidR="009C3A10">
            <w:t>Kunden</w:t>
          </w:r>
          <w:r>
            <w:t xml:space="preserve"> har varslet at rammeavtalen skal avsluttes, skal avropene fullføres i henhold til avtalen.</w:t>
          </w:r>
        </w:p>
        <w:p w14:paraId="1CFD3B2C" w14:textId="77777777" w:rsidR="00225188" w:rsidRDefault="00225188" w:rsidP="00225188">
          <w:r>
            <w:t>Endrede leverandørforhold inkluderer, men er ikke begrenset til:</w:t>
          </w:r>
        </w:p>
        <w:p w14:paraId="39D3CE77" w14:textId="77777777" w:rsidR="00225188" w:rsidRDefault="00225188" w:rsidP="00520D97">
          <w:pPr>
            <w:pStyle w:val="ListParagraph"/>
            <w:numPr>
              <w:ilvl w:val="0"/>
              <w:numId w:val="12"/>
            </w:numPr>
          </w:pPr>
          <w:r>
            <w:t>Kontraktsavvikling ved heving overfor en eller flere av leverandørene.</w:t>
          </w:r>
        </w:p>
        <w:p w14:paraId="0DA49003" w14:textId="77777777" w:rsidR="00225188" w:rsidRDefault="00225188" w:rsidP="00520D97">
          <w:pPr>
            <w:pStyle w:val="ListParagraph"/>
            <w:numPr>
              <w:ilvl w:val="0"/>
              <w:numId w:val="12"/>
            </w:numPr>
          </w:pPr>
          <w:r>
            <w:t>Avvikling eller endring av drift for en eller flere av leverandørene.</w:t>
          </w:r>
        </w:p>
        <w:p w14:paraId="7D358253" w14:textId="77777777" w:rsidR="00225188" w:rsidRDefault="00225188" w:rsidP="00520D97">
          <w:pPr>
            <w:pStyle w:val="ListParagraph"/>
            <w:numPr>
              <w:ilvl w:val="0"/>
              <w:numId w:val="12"/>
            </w:numPr>
          </w:pPr>
          <w:r>
            <w:t>Fusjon mellom leverandører under avtalen.</w:t>
          </w:r>
        </w:p>
        <w:p w14:paraId="08D5B60C" w14:textId="77777777" w:rsidR="00090F23" w:rsidRDefault="00225188" w:rsidP="00520D97">
          <w:pPr>
            <w:pStyle w:val="ListParagraph"/>
            <w:numPr>
              <w:ilvl w:val="0"/>
              <w:numId w:val="12"/>
            </w:numPr>
          </w:pPr>
          <w:r>
            <w:t>Vedvarende passivitet eller manglende besvarelse av avrop fra en eller flere av leverandørene.</w:t>
          </w:r>
        </w:p>
        <w:p w14:paraId="09B5A2A2" w14:textId="77777777" w:rsidR="002738B6" w:rsidRDefault="007F58F9" w:rsidP="002738B6">
          <w:pPr>
            <w:pStyle w:val="xx"/>
          </w:pPr>
          <w:bookmarkStart w:id="127" w:name="_Toc2074442342"/>
          <w:r>
            <w:t>Oppsigelse i tilknytning maksimalverdi</w:t>
          </w:r>
          <w:bookmarkEnd w:id="127"/>
        </w:p>
        <w:p w14:paraId="182CE424" w14:textId="77777777" w:rsidR="00225188" w:rsidRDefault="009C3A10" w:rsidP="00225188">
          <w:pPr>
            <w:rPr>
              <w:rFonts w:cstheme="minorHAnsi"/>
            </w:rPr>
          </w:pPr>
          <w:r>
            <w:rPr>
              <w:rFonts w:cstheme="minorHAnsi"/>
            </w:rPr>
            <w:t>Kunden</w:t>
          </w:r>
          <w:r w:rsidR="00BA1CBB" w:rsidRPr="006B355B">
            <w:rPr>
              <w:rFonts w:cstheme="minorHAnsi"/>
            </w:rPr>
            <w:t xml:space="preserve"> forbeholder seg retten til å si opp avtalen med umiddelbar virkning i det tilfellet at totalsummen av avrop gjort i rammeavtalen overstiger den kunngjorte maksimalverdi. Bestemmelsen gjelder for tilfeller hvor </w:t>
          </w:r>
          <w:r>
            <w:rPr>
              <w:rFonts w:cstheme="minorHAnsi"/>
            </w:rPr>
            <w:t>Kunden</w:t>
          </w:r>
          <w:r w:rsidR="00BA1CBB" w:rsidRPr="006B355B">
            <w:rPr>
              <w:rFonts w:cstheme="minorHAnsi"/>
            </w:rPr>
            <w:t xml:space="preserve"> i henhold til anskaffelsesregelverket ikke lovlig kan fortsette å benytte avtalen.</w:t>
          </w:r>
        </w:p>
      </w:sdtContent>
    </w:sdt>
    <w:p w14:paraId="0D38F0E7" w14:textId="77777777" w:rsidR="00BA1CBB" w:rsidRDefault="00BA1CBB" w:rsidP="00225188"/>
    <w:bookmarkStart w:id="128" w:name="_Toc208387585" w:displacedByCustomXml="next"/>
    <w:sdt>
      <w:sdtPr>
        <w:id w:val="-834064258"/>
        <w:lock w:val="contentLocked"/>
      </w:sdtPr>
      <w:sdtContent>
        <w:p w14:paraId="5C7E8DC1" w14:textId="77777777" w:rsidR="007F58F9" w:rsidRDefault="009204CD" w:rsidP="007F58F9">
          <w:pPr>
            <w:pStyle w:val="X"/>
          </w:pPr>
          <w:r>
            <w:t xml:space="preserve"> </w:t>
          </w:r>
          <w:bookmarkStart w:id="129" w:name="_Toc539798549"/>
          <w:r w:rsidR="007F58F9">
            <w:t>Tvister</w:t>
          </w:r>
        </w:p>
        <w:bookmarkEnd w:id="129" w:displacedByCustomXml="next"/>
      </w:sdtContent>
    </w:sdt>
    <w:bookmarkEnd w:id="128" w:displacedByCustomXml="next"/>
    <w:sdt>
      <w:sdtPr>
        <w:id w:val="266125271"/>
        <w:lock w:val="contentLocked"/>
      </w:sdtPr>
      <w:sdtContent>
        <w:p w14:paraId="7E111C05" w14:textId="77777777" w:rsidR="006300B4" w:rsidRPr="00F53EE9" w:rsidRDefault="006300B4" w:rsidP="006300B4">
          <w:pPr>
            <w:rPr>
              <w:color w:val="1F3763"/>
            </w:rPr>
          </w:pPr>
          <w:r>
            <w:t xml:space="preserve">Denne avtalen er regulert av norsk rett.  </w:t>
          </w:r>
        </w:p>
        <w:p w14:paraId="716CF622"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7C2B5C2D"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267C24DB" w14:textId="77777777" w:rsidR="006300B4" w:rsidRPr="00F53EE9" w:rsidRDefault="006300B4" w:rsidP="006300B4">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039EBECD" w14:textId="77777777" w:rsidR="006300B4" w:rsidRPr="00F53EE9" w:rsidRDefault="006300B4" w:rsidP="006300B4">
          <w:r w:rsidRPr="00F53EE9">
            <w:t>Den nærmere fremgangsmåten for mekling bestemmes av mekleren, i samråd med partene.</w:t>
          </w:r>
        </w:p>
        <w:p w14:paraId="7C0A7EC2"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39ADD2D6" w14:textId="77777777" w:rsidR="00F05277" w:rsidRDefault="006300B4" w:rsidP="00F05277">
          <w:r w:rsidRPr="00F53EE9">
            <w:t>Nord-Troms og Senja tingrett er verneting for tvister under denne kontrakten</w:t>
          </w:r>
          <w:r>
            <w:t>.</w:t>
          </w:r>
        </w:p>
      </w:sdtContent>
    </w:sdt>
    <w:p w14:paraId="5C7E270B" w14:textId="77777777" w:rsidR="001F6628" w:rsidRPr="001F6628" w:rsidRDefault="001F6628" w:rsidP="001F6628"/>
    <w:p w14:paraId="6EACBFE3" w14:textId="77777777" w:rsidR="00745E40" w:rsidRDefault="00745E40" w:rsidP="00745E40"/>
    <w:p w14:paraId="744A6112" w14:textId="77777777" w:rsidR="00F26DF6" w:rsidRDefault="00F26DF6" w:rsidP="00745E40"/>
    <w:p w14:paraId="647AE83F" w14:textId="77777777" w:rsidR="00F26DF6" w:rsidRDefault="00F26DF6" w:rsidP="00745E40"/>
    <w:p w14:paraId="5A2CAAB4" w14:textId="77777777" w:rsidR="00F26DF6" w:rsidRDefault="00F26DF6" w:rsidP="00745E40"/>
    <w:p w14:paraId="7E9D91DB" w14:textId="77777777" w:rsidR="00F26DF6" w:rsidRDefault="00F26DF6" w:rsidP="00745E40"/>
    <w:p w14:paraId="7DF16FEC" w14:textId="77777777" w:rsidR="00F26DF6" w:rsidRDefault="00F26DF6" w:rsidP="00745E40"/>
    <w:p w14:paraId="325FAA32" w14:textId="77777777" w:rsidR="00F26DF6" w:rsidRDefault="00F26DF6" w:rsidP="00745E40"/>
    <w:p w14:paraId="1B110494" w14:textId="77777777" w:rsidR="00F26DF6" w:rsidRDefault="00F26DF6" w:rsidP="00745E40"/>
    <w:p w14:paraId="76E94F05" w14:textId="77777777" w:rsidR="00F26DF6" w:rsidRDefault="00F26DF6" w:rsidP="00745E40"/>
    <w:p w14:paraId="6F8967ED" w14:textId="77777777" w:rsidR="00745E40" w:rsidRDefault="00745E40" w:rsidP="00745E40"/>
    <w:p w14:paraId="0564EBB5" w14:textId="77777777" w:rsidR="00745E40" w:rsidRDefault="00745E40" w:rsidP="00745E40"/>
    <w:p w14:paraId="0BB334EE" w14:textId="77777777" w:rsidR="00745E40" w:rsidRDefault="00745E40" w:rsidP="00745E40"/>
    <w:p w14:paraId="75024E72" w14:textId="77777777" w:rsidR="00745E40" w:rsidRDefault="00745E40" w:rsidP="00745E40"/>
    <w:p w14:paraId="74887042" w14:textId="77777777" w:rsidR="00745E40" w:rsidRDefault="00745E40" w:rsidP="00745E40"/>
    <w:p w14:paraId="31479621" w14:textId="77777777" w:rsidR="00745E40" w:rsidRDefault="00745E40" w:rsidP="00745E40"/>
    <w:p w14:paraId="22573719" w14:textId="77777777" w:rsidR="00DA4507" w:rsidRPr="001F6628" w:rsidRDefault="00DA4507" w:rsidP="001F6628"/>
    <w:sectPr w:rsidR="00DA4507" w:rsidRPr="001F6628" w:rsidSect="004A4C02">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0EA0F" w14:textId="77777777" w:rsidR="00176A8F" w:rsidRDefault="00176A8F" w:rsidP="00741C12">
      <w:pPr>
        <w:spacing w:after="0" w:line="240" w:lineRule="auto"/>
      </w:pPr>
      <w:r>
        <w:separator/>
      </w:r>
    </w:p>
  </w:endnote>
  <w:endnote w:type="continuationSeparator" w:id="0">
    <w:p w14:paraId="1EF12267" w14:textId="77777777" w:rsidR="00176A8F" w:rsidRDefault="00176A8F" w:rsidP="00741C12">
      <w:pPr>
        <w:spacing w:after="0" w:line="240" w:lineRule="auto"/>
      </w:pPr>
      <w:r>
        <w:continuationSeparator/>
      </w:r>
    </w:p>
  </w:endnote>
  <w:endnote w:type="continuationNotice" w:id="1">
    <w:p w14:paraId="55B25762" w14:textId="77777777" w:rsidR="00176A8F" w:rsidRDefault="00176A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14:paraId="48AAAE2F" w14:textId="77777777" w:rsidR="005B23DB" w:rsidRDefault="005B23DB">
            <w:pPr>
              <w:pStyle w:val="Footer"/>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6E924A7" w14:textId="77777777" w:rsidR="00741C12" w:rsidRDefault="00741C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49243" w14:textId="77777777" w:rsidR="00176A8F" w:rsidRDefault="00176A8F" w:rsidP="00741C12">
      <w:pPr>
        <w:spacing w:after="0" w:line="240" w:lineRule="auto"/>
      </w:pPr>
      <w:r>
        <w:separator/>
      </w:r>
    </w:p>
  </w:footnote>
  <w:footnote w:type="continuationSeparator" w:id="0">
    <w:p w14:paraId="1E83B51F" w14:textId="77777777" w:rsidR="00176A8F" w:rsidRDefault="00176A8F" w:rsidP="00741C12">
      <w:pPr>
        <w:spacing w:after="0" w:line="240" w:lineRule="auto"/>
      </w:pPr>
      <w:r>
        <w:continuationSeparator/>
      </w:r>
    </w:p>
  </w:footnote>
  <w:footnote w:type="continuationNotice" w:id="1">
    <w:p w14:paraId="455022A1" w14:textId="77777777" w:rsidR="00176A8F" w:rsidRDefault="00176A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50EF9" w14:textId="262D696C" w:rsidR="003A69F8" w:rsidRDefault="003A69F8">
    <w:pPr>
      <w:pStyle w:val="Header"/>
    </w:pPr>
    <w:proofErr w:type="spellStart"/>
    <w:r>
      <w:t>Avtalenr</w:t>
    </w:r>
    <w:proofErr w:type="spellEnd"/>
    <w:r>
      <w:t xml:space="preserve">. </w:t>
    </w:r>
    <w:sdt>
      <w:sdtPr>
        <w:id w:val="-160006679"/>
        <w:dataBinding w:prefixMappings="" w:xpath="/root[1]/Avtalenummer[1]" w:storeItemID="{D48AFB88-E1B4-499C-83AC-BCF96A4C605E}"/>
        <w:text/>
      </w:sdtPr>
      <w:sdtContent>
        <w:r w:rsidR="00F02C9E">
          <w:t>XXXX</w:t>
        </w:r>
      </w:sdtContent>
    </w:sdt>
    <w:r w:rsidR="004A4C02">
      <w:tab/>
    </w:r>
    <w:r w:rsidR="004A4C02">
      <w:tab/>
      <w:t xml:space="preserve">Rammeavtale om </w:t>
    </w:r>
    <w:sdt>
      <w:sdtPr>
        <w:id w:val="239150461"/>
        <w:placeholder>
          <w:docPart w:val="2C8420C7CF0C48CF9E8F2DABF57599A3"/>
        </w:placeholder>
        <w:dataBinding w:prefixMappings="" w:xpath="/root[1]/Prosjektnavn[1]" w:storeItemID="{EAAACBB9-F297-4CF5-8A2E-A811949C243C}"/>
        <w:text/>
      </w:sdtPr>
      <w:sdtContent>
        <w:r w:rsidR="00EC50FE">
          <w:t xml:space="preserve">Vaskeritjenester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864631"/>
    <w:multiLevelType w:val="hybridMultilevel"/>
    <w:tmpl w:val="96BE90C4"/>
    <w:lvl w:ilvl="0" w:tplc="29B42622">
      <w:start w:val="1"/>
      <w:numFmt w:val="bullet"/>
      <w:lvlText w:val=""/>
      <w:lvlJc w:val="left"/>
      <w:pPr>
        <w:ind w:left="1440" w:hanging="360"/>
      </w:pPr>
      <w:rPr>
        <w:rFonts w:ascii="Symbol" w:hAnsi="Symbol" w:hint="default"/>
      </w:rPr>
    </w:lvl>
    <w:lvl w:ilvl="1" w:tplc="2FC8987C">
      <w:start w:val="1"/>
      <w:numFmt w:val="bullet"/>
      <w:lvlText w:val="o"/>
      <w:lvlJc w:val="left"/>
      <w:pPr>
        <w:ind w:left="2160" w:hanging="360"/>
      </w:pPr>
      <w:rPr>
        <w:rFonts w:ascii="Courier New" w:hAnsi="Courier New" w:hint="default"/>
      </w:rPr>
    </w:lvl>
    <w:lvl w:ilvl="2" w:tplc="706C58E4">
      <w:start w:val="1"/>
      <w:numFmt w:val="bullet"/>
      <w:lvlText w:val=""/>
      <w:lvlJc w:val="left"/>
      <w:pPr>
        <w:ind w:left="2880" w:hanging="360"/>
      </w:pPr>
      <w:rPr>
        <w:rFonts w:ascii="Wingdings" w:hAnsi="Wingdings" w:hint="default"/>
      </w:rPr>
    </w:lvl>
    <w:lvl w:ilvl="3" w:tplc="B6A4605E">
      <w:start w:val="1"/>
      <w:numFmt w:val="bullet"/>
      <w:lvlText w:val=""/>
      <w:lvlJc w:val="left"/>
      <w:pPr>
        <w:ind w:left="3600" w:hanging="360"/>
      </w:pPr>
      <w:rPr>
        <w:rFonts w:ascii="Symbol" w:hAnsi="Symbol" w:hint="default"/>
      </w:rPr>
    </w:lvl>
    <w:lvl w:ilvl="4" w:tplc="75D291C0">
      <w:start w:val="1"/>
      <w:numFmt w:val="bullet"/>
      <w:lvlText w:val="o"/>
      <w:lvlJc w:val="left"/>
      <w:pPr>
        <w:ind w:left="4320" w:hanging="360"/>
      </w:pPr>
      <w:rPr>
        <w:rFonts w:ascii="Courier New" w:hAnsi="Courier New" w:hint="default"/>
      </w:rPr>
    </w:lvl>
    <w:lvl w:ilvl="5" w:tplc="E850D3B4">
      <w:start w:val="1"/>
      <w:numFmt w:val="bullet"/>
      <w:lvlText w:val=""/>
      <w:lvlJc w:val="left"/>
      <w:pPr>
        <w:ind w:left="5040" w:hanging="360"/>
      </w:pPr>
      <w:rPr>
        <w:rFonts w:ascii="Wingdings" w:hAnsi="Wingdings" w:hint="default"/>
      </w:rPr>
    </w:lvl>
    <w:lvl w:ilvl="6" w:tplc="3552FC56">
      <w:start w:val="1"/>
      <w:numFmt w:val="bullet"/>
      <w:lvlText w:val=""/>
      <w:lvlJc w:val="left"/>
      <w:pPr>
        <w:ind w:left="5760" w:hanging="360"/>
      </w:pPr>
      <w:rPr>
        <w:rFonts w:ascii="Symbol" w:hAnsi="Symbol" w:hint="default"/>
      </w:rPr>
    </w:lvl>
    <w:lvl w:ilvl="7" w:tplc="237E0C60">
      <w:start w:val="1"/>
      <w:numFmt w:val="bullet"/>
      <w:lvlText w:val="o"/>
      <w:lvlJc w:val="left"/>
      <w:pPr>
        <w:ind w:left="6480" w:hanging="360"/>
      </w:pPr>
      <w:rPr>
        <w:rFonts w:ascii="Courier New" w:hAnsi="Courier New" w:hint="default"/>
      </w:rPr>
    </w:lvl>
    <w:lvl w:ilvl="8" w:tplc="34E6D5E8">
      <w:start w:val="1"/>
      <w:numFmt w:val="bullet"/>
      <w:lvlText w:val=""/>
      <w:lvlJc w:val="left"/>
      <w:pPr>
        <w:ind w:left="7200" w:hanging="360"/>
      </w:pPr>
      <w:rPr>
        <w:rFonts w:ascii="Wingdings" w:hAnsi="Wingdings" w:hint="default"/>
      </w:rPr>
    </w:lvl>
  </w:abstractNum>
  <w:abstractNum w:abstractNumId="4"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5314F1"/>
    <w:multiLevelType w:val="hybridMultilevel"/>
    <w:tmpl w:val="108065F6"/>
    <w:lvl w:ilvl="0" w:tplc="12F8FE06">
      <w:start w:val="1"/>
      <w:numFmt w:val="bullet"/>
      <w:lvlText w:val=""/>
      <w:lvlJc w:val="left"/>
      <w:pPr>
        <w:ind w:left="720" w:hanging="360"/>
      </w:pPr>
      <w:rPr>
        <w:rFonts w:ascii="Symbol" w:hAnsi="Symbol" w:hint="default"/>
      </w:rPr>
    </w:lvl>
    <w:lvl w:ilvl="1" w:tplc="C1789362">
      <w:start w:val="1"/>
      <w:numFmt w:val="bullet"/>
      <w:lvlText w:val="o"/>
      <w:lvlJc w:val="left"/>
      <w:pPr>
        <w:ind w:left="1440" w:hanging="360"/>
      </w:pPr>
      <w:rPr>
        <w:rFonts w:ascii="Courier New" w:hAnsi="Courier New" w:hint="default"/>
      </w:rPr>
    </w:lvl>
    <w:lvl w:ilvl="2" w:tplc="A62C7442">
      <w:start w:val="1"/>
      <w:numFmt w:val="bullet"/>
      <w:lvlText w:val=""/>
      <w:lvlJc w:val="left"/>
      <w:pPr>
        <w:ind w:left="2160" w:hanging="360"/>
      </w:pPr>
      <w:rPr>
        <w:rFonts w:ascii="Wingdings" w:hAnsi="Wingdings" w:hint="default"/>
      </w:rPr>
    </w:lvl>
    <w:lvl w:ilvl="3" w:tplc="70668732">
      <w:start w:val="1"/>
      <w:numFmt w:val="bullet"/>
      <w:lvlText w:val=""/>
      <w:lvlJc w:val="left"/>
      <w:pPr>
        <w:ind w:left="2880" w:hanging="360"/>
      </w:pPr>
      <w:rPr>
        <w:rFonts w:ascii="Symbol" w:hAnsi="Symbol" w:hint="default"/>
      </w:rPr>
    </w:lvl>
    <w:lvl w:ilvl="4" w:tplc="287A5382">
      <w:start w:val="1"/>
      <w:numFmt w:val="bullet"/>
      <w:lvlText w:val="o"/>
      <w:lvlJc w:val="left"/>
      <w:pPr>
        <w:ind w:left="3600" w:hanging="360"/>
      </w:pPr>
      <w:rPr>
        <w:rFonts w:ascii="Courier New" w:hAnsi="Courier New" w:hint="default"/>
      </w:rPr>
    </w:lvl>
    <w:lvl w:ilvl="5" w:tplc="00980206">
      <w:start w:val="1"/>
      <w:numFmt w:val="bullet"/>
      <w:lvlText w:val=""/>
      <w:lvlJc w:val="left"/>
      <w:pPr>
        <w:ind w:left="4320" w:hanging="360"/>
      </w:pPr>
      <w:rPr>
        <w:rFonts w:ascii="Wingdings" w:hAnsi="Wingdings" w:hint="default"/>
      </w:rPr>
    </w:lvl>
    <w:lvl w:ilvl="6" w:tplc="DE1E9F12">
      <w:start w:val="1"/>
      <w:numFmt w:val="bullet"/>
      <w:lvlText w:val=""/>
      <w:lvlJc w:val="left"/>
      <w:pPr>
        <w:ind w:left="5040" w:hanging="360"/>
      </w:pPr>
      <w:rPr>
        <w:rFonts w:ascii="Symbol" w:hAnsi="Symbol" w:hint="default"/>
      </w:rPr>
    </w:lvl>
    <w:lvl w:ilvl="7" w:tplc="FF343522">
      <w:start w:val="1"/>
      <w:numFmt w:val="bullet"/>
      <w:lvlText w:val="o"/>
      <w:lvlJc w:val="left"/>
      <w:pPr>
        <w:ind w:left="5760" w:hanging="360"/>
      </w:pPr>
      <w:rPr>
        <w:rFonts w:ascii="Courier New" w:hAnsi="Courier New" w:hint="default"/>
      </w:rPr>
    </w:lvl>
    <w:lvl w:ilvl="8" w:tplc="D0CEEFDC">
      <w:start w:val="1"/>
      <w:numFmt w:val="bullet"/>
      <w:lvlText w:val=""/>
      <w:lvlJc w:val="left"/>
      <w:pPr>
        <w:ind w:left="6480" w:hanging="360"/>
      </w:pPr>
      <w:rPr>
        <w:rFonts w:ascii="Wingdings" w:hAnsi="Wingdings" w:hint="default"/>
      </w:rPr>
    </w:lvl>
  </w:abstractNum>
  <w:abstractNum w:abstractNumId="9" w15:restartNumberingAfterBreak="0">
    <w:nsid w:val="476F18D5"/>
    <w:multiLevelType w:val="hybridMultilevel"/>
    <w:tmpl w:val="BE16CEBA"/>
    <w:lvl w:ilvl="0" w:tplc="5C383EA0">
      <w:start w:val="1"/>
      <w:numFmt w:val="bullet"/>
      <w:lvlText w:val="-"/>
      <w:lvlJc w:val="left"/>
      <w:pPr>
        <w:ind w:left="720" w:hanging="360"/>
      </w:pPr>
      <w:rPr>
        <w:rFonts w:ascii="Aptos" w:hAnsi="Aptos" w:hint="default"/>
      </w:rPr>
    </w:lvl>
    <w:lvl w:ilvl="1" w:tplc="0F4294F4">
      <w:start w:val="1"/>
      <w:numFmt w:val="bullet"/>
      <w:lvlText w:val="o"/>
      <w:lvlJc w:val="left"/>
      <w:pPr>
        <w:ind w:left="1440" w:hanging="360"/>
      </w:pPr>
      <w:rPr>
        <w:rFonts w:ascii="Courier New" w:hAnsi="Courier New" w:hint="default"/>
      </w:rPr>
    </w:lvl>
    <w:lvl w:ilvl="2" w:tplc="EA1846EC">
      <w:start w:val="1"/>
      <w:numFmt w:val="bullet"/>
      <w:lvlText w:val=""/>
      <w:lvlJc w:val="left"/>
      <w:pPr>
        <w:ind w:left="2160" w:hanging="360"/>
      </w:pPr>
      <w:rPr>
        <w:rFonts w:ascii="Wingdings" w:hAnsi="Wingdings" w:hint="default"/>
      </w:rPr>
    </w:lvl>
    <w:lvl w:ilvl="3" w:tplc="5C9A1BBA">
      <w:start w:val="1"/>
      <w:numFmt w:val="bullet"/>
      <w:lvlText w:val=""/>
      <w:lvlJc w:val="left"/>
      <w:pPr>
        <w:ind w:left="2880" w:hanging="360"/>
      </w:pPr>
      <w:rPr>
        <w:rFonts w:ascii="Symbol" w:hAnsi="Symbol" w:hint="default"/>
      </w:rPr>
    </w:lvl>
    <w:lvl w:ilvl="4" w:tplc="F4ECAE38">
      <w:start w:val="1"/>
      <w:numFmt w:val="bullet"/>
      <w:lvlText w:val="o"/>
      <w:lvlJc w:val="left"/>
      <w:pPr>
        <w:ind w:left="3600" w:hanging="360"/>
      </w:pPr>
      <w:rPr>
        <w:rFonts w:ascii="Courier New" w:hAnsi="Courier New" w:hint="default"/>
      </w:rPr>
    </w:lvl>
    <w:lvl w:ilvl="5" w:tplc="2718229A">
      <w:start w:val="1"/>
      <w:numFmt w:val="bullet"/>
      <w:lvlText w:val=""/>
      <w:lvlJc w:val="left"/>
      <w:pPr>
        <w:ind w:left="4320" w:hanging="360"/>
      </w:pPr>
      <w:rPr>
        <w:rFonts w:ascii="Wingdings" w:hAnsi="Wingdings" w:hint="default"/>
      </w:rPr>
    </w:lvl>
    <w:lvl w:ilvl="6" w:tplc="D8501400">
      <w:start w:val="1"/>
      <w:numFmt w:val="bullet"/>
      <w:lvlText w:val=""/>
      <w:lvlJc w:val="left"/>
      <w:pPr>
        <w:ind w:left="5040" w:hanging="360"/>
      </w:pPr>
      <w:rPr>
        <w:rFonts w:ascii="Symbol" w:hAnsi="Symbol" w:hint="default"/>
      </w:rPr>
    </w:lvl>
    <w:lvl w:ilvl="7" w:tplc="8174AA46">
      <w:start w:val="1"/>
      <w:numFmt w:val="bullet"/>
      <w:lvlText w:val="o"/>
      <w:lvlJc w:val="left"/>
      <w:pPr>
        <w:ind w:left="5760" w:hanging="360"/>
      </w:pPr>
      <w:rPr>
        <w:rFonts w:ascii="Courier New" w:hAnsi="Courier New" w:hint="default"/>
      </w:rPr>
    </w:lvl>
    <w:lvl w:ilvl="8" w:tplc="AFB2DF1A">
      <w:start w:val="1"/>
      <w:numFmt w:val="bullet"/>
      <w:lvlText w:val=""/>
      <w:lvlJc w:val="left"/>
      <w:pPr>
        <w:ind w:left="6480" w:hanging="360"/>
      </w:pPr>
      <w:rPr>
        <w:rFonts w:ascii="Wingdings" w:hAnsi="Wingdings" w:hint="default"/>
      </w:rPr>
    </w:lvl>
  </w:abstractNum>
  <w:abstractNum w:abstractNumId="10"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E50782"/>
    <w:multiLevelType w:val="multilevel"/>
    <w:tmpl w:val="640C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126B7B"/>
    <w:multiLevelType w:val="hybridMultilevel"/>
    <w:tmpl w:val="1B329F94"/>
    <w:lvl w:ilvl="0" w:tplc="CBFE7984">
      <w:start w:val="1"/>
      <w:numFmt w:val="bullet"/>
      <w:lvlText w:val="-"/>
      <w:lvlJc w:val="left"/>
      <w:pPr>
        <w:tabs>
          <w:tab w:val="num" w:pos="720"/>
        </w:tabs>
        <w:ind w:left="720" w:hanging="360"/>
      </w:pPr>
      <w:rPr>
        <w:rFonts w:ascii="Aptos" w:hAnsi="Aptos" w:hint="default"/>
        <w:sz w:val="20"/>
      </w:rPr>
    </w:lvl>
    <w:lvl w:ilvl="1" w:tplc="563EDA40" w:tentative="1">
      <w:start w:val="1"/>
      <w:numFmt w:val="bullet"/>
      <w:lvlText w:val=""/>
      <w:lvlJc w:val="left"/>
      <w:pPr>
        <w:tabs>
          <w:tab w:val="num" w:pos="1440"/>
        </w:tabs>
        <w:ind w:left="1440" w:hanging="360"/>
      </w:pPr>
      <w:rPr>
        <w:rFonts w:ascii="Symbol" w:hAnsi="Symbol" w:hint="default"/>
        <w:sz w:val="20"/>
      </w:rPr>
    </w:lvl>
    <w:lvl w:ilvl="2" w:tplc="72CA4708" w:tentative="1">
      <w:start w:val="1"/>
      <w:numFmt w:val="bullet"/>
      <w:lvlText w:val=""/>
      <w:lvlJc w:val="left"/>
      <w:pPr>
        <w:tabs>
          <w:tab w:val="num" w:pos="2160"/>
        </w:tabs>
        <w:ind w:left="2160" w:hanging="360"/>
      </w:pPr>
      <w:rPr>
        <w:rFonts w:ascii="Symbol" w:hAnsi="Symbol" w:hint="default"/>
        <w:sz w:val="20"/>
      </w:rPr>
    </w:lvl>
    <w:lvl w:ilvl="3" w:tplc="62F49C84" w:tentative="1">
      <w:start w:val="1"/>
      <w:numFmt w:val="bullet"/>
      <w:lvlText w:val=""/>
      <w:lvlJc w:val="left"/>
      <w:pPr>
        <w:tabs>
          <w:tab w:val="num" w:pos="2880"/>
        </w:tabs>
        <w:ind w:left="2880" w:hanging="360"/>
      </w:pPr>
      <w:rPr>
        <w:rFonts w:ascii="Symbol" w:hAnsi="Symbol" w:hint="default"/>
        <w:sz w:val="20"/>
      </w:rPr>
    </w:lvl>
    <w:lvl w:ilvl="4" w:tplc="147C2C2E" w:tentative="1">
      <w:start w:val="1"/>
      <w:numFmt w:val="bullet"/>
      <w:lvlText w:val=""/>
      <w:lvlJc w:val="left"/>
      <w:pPr>
        <w:tabs>
          <w:tab w:val="num" w:pos="3600"/>
        </w:tabs>
        <w:ind w:left="3600" w:hanging="360"/>
      </w:pPr>
      <w:rPr>
        <w:rFonts w:ascii="Symbol" w:hAnsi="Symbol" w:hint="default"/>
        <w:sz w:val="20"/>
      </w:rPr>
    </w:lvl>
    <w:lvl w:ilvl="5" w:tplc="6B3C7F74" w:tentative="1">
      <w:start w:val="1"/>
      <w:numFmt w:val="bullet"/>
      <w:lvlText w:val=""/>
      <w:lvlJc w:val="left"/>
      <w:pPr>
        <w:tabs>
          <w:tab w:val="num" w:pos="4320"/>
        </w:tabs>
        <w:ind w:left="4320" w:hanging="360"/>
      </w:pPr>
      <w:rPr>
        <w:rFonts w:ascii="Symbol" w:hAnsi="Symbol" w:hint="default"/>
        <w:sz w:val="20"/>
      </w:rPr>
    </w:lvl>
    <w:lvl w:ilvl="6" w:tplc="16921D14" w:tentative="1">
      <w:start w:val="1"/>
      <w:numFmt w:val="bullet"/>
      <w:lvlText w:val=""/>
      <w:lvlJc w:val="left"/>
      <w:pPr>
        <w:tabs>
          <w:tab w:val="num" w:pos="5040"/>
        </w:tabs>
        <w:ind w:left="5040" w:hanging="360"/>
      </w:pPr>
      <w:rPr>
        <w:rFonts w:ascii="Symbol" w:hAnsi="Symbol" w:hint="default"/>
        <w:sz w:val="20"/>
      </w:rPr>
    </w:lvl>
    <w:lvl w:ilvl="7" w:tplc="DEE4685A" w:tentative="1">
      <w:start w:val="1"/>
      <w:numFmt w:val="bullet"/>
      <w:lvlText w:val=""/>
      <w:lvlJc w:val="left"/>
      <w:pPr>
        <w:tabs>
          <w:tab w:val="num" w:pos="5760"/>
        </w:tabs>
        <w:ind w:left="5760" w:hanging="360"/>
      </w:pPr>
      <w:rPr>
        <w:rFonts w:ascii="Symbol" w:hAnsi="Symbol" w:hint="default"/>
        <w:sz w:val="20"/>
      </w:rPr>
    </w:lvl>
    <w:lvl w:ilvl="8" w:tplc="B2A022C6"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lvlText w:val="%1.%2.%3"/>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EF44D42"/>
    <w:multiLevelType w:val="hybridMultilevel"/>
    <w:tmpl w:val="ACA49674"/>
    <w:lvl w:ilvl="0" w:tplc="5510C0BA">
      <w:start w:val="1"/>
      <w:numFmt w:val="bullet"/>
      <w:lvlText w:val=""/>
      <w:lvlJc w:val="left"/>
      <w:pPr>
        <w:ind w:left="720" w:hanging="360"/>
      </w:pPr>
      <w:rPr>
        <w:rFonts w:ascii="Symbol" w:hAnsi="Symbol" w:hint="default"/>
      </w:rPr>
    </w:lvl>
    <w:lvl w:ilvl="1" w:tplc="5AB2B9AA">
      <w:start w:val="1"/>
      <w:numFmt w:val="bullet"/>
      <w:lvlText w:val="o"/>
      <w:lvlJc w:val="left"/>
      <w:pPr>
        <w:ind w:left="1440" w:hanging="360"/>
      </w:pPr>
      <w:rPr>
        <w:rFonts w:ascii="Courier New" w:hAnsi="Courier New" w:hint="default"/>
      </w:rPr>
    </w:lvl>
    <w:lvl w:ilvl="2" w:tplc="4F26C89E">
      <w:start w:val="1"/>
      <w:numFmt w:val="bullet"/>
      <w:lvlText w:val=""/>
      <w:lvlJc w:val="left"/>
      <w:pPr>
        <w:ind w:left="2160" w:hanging="360"/>
      </w:pPr>
      <w:rPr>
        <w:rFonts w:ascii="Wingdings" w:hAnsi="Wingdings" w:hint="default"/>
      </w:rPr>
    </w:lvl>
    <w:lvl w:ilvl="3" w:tplc="EEB41EE6">
      <w:start w:val="1"/>
      <w:numFmt w:val="bullet"/>
      <w:lvlText w:val=""/>
      <w:lvlJc w:val="left"/>
      <w:pPr>
        <w:ind w:left="2880" w:hanging="360"/>
      </w:pPr>
      <w:rPr>
        <w:rFonts w:ascii="Symbol" w:hAnsi="Symbol" w:hint="default"/>
      </w:rPr>
    </w:lvl>
    <w:lvl w:ilvl="4" w:tplc="D26CFAD0">
      <w:start w:val="1"/>
      <w:numFmt w:val="bullet"/>
      <w:lvlText w:val="o"/>
      <w:lvlJc w:val="left"/>
      <w:pPr>
        <w:ind w:left="3600" w:hanging="360"/>
      </w:pPr>
      <w:rPr>
        <w:rFonts w:ascii="Courier New" w:hAnsi="Courier New" w:hint="default"/>
      </w:rPr>
    </w:lvl>
    <w:lvl w:ilvl="5" w:tplc="A8288B60">
      <w:start w:val="1"/>
      <w:numFmt w:val="bullet"/>
      <w:lvlText w:val=""/>
      <w:lvlJc w:val="left"/>
      <w:pPr>
        <w:ind w:left="4320" w:hanging="360"/>
      </w:pPr>
      <w:rPr>
        <w:rFonts w:ascii="Wingdings" w:hAnsi="Wingdings" w:hint="default"/>
      </w:rPr>
    </w:lvl>
    <w:lvl w:ilvl="6" w:tplc="8D0215D8">
      <w:start w:val="1"/>
      <w:numFmt w:val="bullet"/>
      <w:lvlText w:val=""/>
      <w:lvlJc w:val="left"/>
      <w:pPr>
        <w:ind w:left="5040" w:hanging="360"/>
      </w:pPr>
      <w:rPr>
        <w:rFonts w:ascii="Symbol" w:hAnsi="Symbol" w:hint="default"/>
      </w:rPr>
    </w:lvl>
    <w:lvl w:ilvl="7" w:tplc="4CD26ABE">
      <w:start w:val="1"/>
      <w:numFmt w:val="bullet"/>
      <w:lvlText w:val="o"/>
      <w:lvlJc w:val="left"/>
      <w:pPr>
        <w:ind w:left="5760" w:hanging="360"/>
      </w:pPr>
      <w:rPr>
        <w:rFonts w:ascii="Courier New" w:hAnsi="Courier New" w:hint="default"/>
      </w:rPr>
    </w:lvl>
    <w:lvl w:ilvl="8" w:tplc="8D06B140">
      <w:start w:val="1"/>
      <w:numFmt w:val="bullet"/>
      <w:lvlText w:val=""/>
      <w:lvlJc w:val="left"/>
      <w:pPr>
        <w:ind w:left="6480" w:hanging="360"/>
      </w:pPr>
      <w:rPr>
        <w:rFonts w:ascii="Wingdings" w:hAnsi="Wingdings" w:hint="default"/>
      </w:rPr>
    </w:lvl>
  </w:abstractNum>
  <w:abstractNum w:abstractNumId="17"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93926189">
    <w:abstractNumId w:val="16"/>
  </w:num>
  <w:num w:numId="2" w16cid:durableId="756706717">
    <w:abstractNumId w:val="8"/>
  </w:num>
  <w:num w:numId="3" w16cid:durableId="1426195998">
    <w:abstractNumId w:val="3"/>
  </w:num>
  <w:num w:numId="4" w16cid:durableId="318461501">
    <w:abstractNumId w:val="9"/>
  </w:num>
  <w:num w:numId="5" w16cid:durableId="1943295512">
    <w:abstractNumId w:val="17"/>
  </w:num>
  <w:num w:numId="6" w16cid:durableId="1746564943">
    <w:abstractNumId w:val="14"/>
  </w:num>
  <w:num w:numId="7" w16cid:durableId="1768958494">
    <w:abstractNumId w:val="2"/>
  </w:num>
  <w:num w:numId="8" w16cid:durableId="1921018735">
    <w:abstractNumId w:val="4"/>
  </w:num>
  <w:num w:numId="9" w16cid:durableId="1067847214">
    <w:abstractNumId w:val="15"/>
  </w:num>
  <w:num w:numId="10" w16cid:durableId="979581237">
    <w:abstractNumId w:val="6"/>
  </w:num>
  <w:num w:numId="11" w16cid:durableId="457723597">
    <w:abstractNumId w:val="7"/>
  </w:num>
  <w:num w:numId="12" w16cid:durableId="1332172800">
    <w:abstractNumId w:val="18"/>
  </w:num>
  <w:num w:numId="13" w16cid:durableId="563222879">
    <w:abstractNumId w:val="0"/>
  </w:num>
  <w:num w:numId="14" w16cid:durableId="1044451356">
    <w:abstractNumId w:val="5"/>
  </w:num>
  <w:num w:numId="15" w16cid:durableId="2090541356">
    <w:abstractNumId w:val="11"/>
  </w:num>
  <w:num w:numId="16" w16cid:durableId="1804345085">
    <w:abstractNumId w:val="10"/>
  </w:num>
  <w:num w:numId="17" w16cid:durableId="20741183">
    <w:abstractNumId w:val="1"/>
  </w:num>
  <w:num w:numId="18" w16cid:durableId="1158033560">
    <w:abstractNumId w:val="12"/>
  </w:num>
  <w:num w:numId="19" w16cid:durableId="188228652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8F"/>
    <w:rsid w:val="000018ED"/>
    <w:rsid w:val="00002443"/>
    <w:rsid w:val="0000327C"/>
    <w:rsid w:val="00003E8C"/>
    <w:rsid w:val="00006C33"/>
    <w:rsid w:val="0002046D"/>
    <w:rsid w:val="00020F75"/>
    <w:rsid w:val="00021BE0"/>
    <w:rsid w:val="0002219C"/>
    <w:rsid w:val="00022BAF"/>
    <w:rsid w:val="0002366A"/>
    <w:rsid w:val="00026ADE"/>
    <w:rsid w:val="00026EDE"/>
    <w:rsid w:val="00032E04"/>
    <w:rsid w:val="00034D9E"/>
    <w:rsid w:val="000361C9"/>
    <w:rsid w:val="00037294"/>
    <w:rsid w:val="0004226A"/>
    <w:rsid w:val="00045C5A"/>
    <w:rsid w:val="0006141E"/>
    <w:rsid w:val="00061B79"/>
    <w:rsid w:val="0007111E"/>
    <w:rsid w:val="000736DB"/>
    <w:rsid w:val="0007378E"/>
    <w:rsid w:val="00075B78"/>
    <w:rsid w:val="000816E4"/>
    <w:rsid w:val="0008189E"/>
    <w:rsid w:val="0008267F"/>
    <w:rsid w:val="00083B14"/>
    <w:rsid w:val="000876E6"/>
    <w:rsid w:val="0008798E"/>
    <w:rsid w:val="00090F23"/>
    <w:rsid w:val="00091CB7"/>
    <w:rsid w:val="000929FD"/>
    <w:rsid w:val="00095FA3"/>
    <w:rsid w:val="000A1DE3"/>
    <w:rsid w:val="000A2B6E"/>
    <w:rsid w:val="000B00AD"/>
    <w:rsid w:val="000B5BBB"/>
    <w:rsid w:val="000B5F03"/>
    <w:rsid w:val="000C0258"/>
    <w:rsid w:val="000C0E3A"/>
    <w:rsid w:val="000C578B"/>
    <w:rsid w:val="000D2679"/>
    <w:rsid w:val="000D3542"/>
    <w:rsid w:val="000D40CC"/>
    <w:rsid w:val="000E5D45"/>
    <w:rsid w:val="000F6CBA"/>
    <w:rsid w:val="000F7661"/>
    <w:rsid w:val="00102A90"/>
    <w:rsid w:val="00117042"/>
    <w:rsid w:val="00130BBB"/>
    <w:rsid w:val="00140456"/>
    <w:rsid w:val="001447CA"/>
    <w:rsid w:val="0014541B"/>
    <w:rsid w:val="00145D8B"/>
    <w:rsid w:val="00146498"/>
    <w:rsid w:val="0014685D"/>
    <w:rsid w:val="00146B94"/>
    <w:rsid w:val="0015020B"/>
    <w:rsid w:val="001522DF"/>
    <w:rsid w:val="001574DD"/>
    <w:rsid w:val="00157AB4"/>
    <w:rsid w:val="0016156A"/>
    <w:rsid w:val="001633C7"/>
    <w:rsid w:val="00171D33"/>
    <w:rsid w:val="00174D6D"/>
    <w:rsid w:val="0017543C"/>
    <w:rsid w:val="00176A8F"/>
    <w:rsid w:val="00177CDC"/>
    <w:rsid w:val="00177FF4"/>
    <w:rsid w:val="0018044F"/>
    <w:rsid w:val="00180F6A"/>
    <w:rsid w:val="00183ED5"/>
    <w:rsid w:val="001843F4"/>
    <w:rsid w:val="00184C3F"/>
    <w:rsid w:val="00186BA7"/>
    <w:rsid w:val="001875C4"/>
    <w:rsid w:val="00187DA1"/>
    <w:rsid w:val="0019057E"/>
    <w:rsid w:val="0019114E"/>
    <w:rsid w:val="00194356"/>
    <w:rsid w:val="001952C0"/>
    <w:rsid w:val="00196055"/>
    <w:rsid w:val="0019609F"/>
    <w:rsid w:val="00196820"/>
    <w:rsid w:val="00197E1D"/>
    <w:rsid w:val="001A3171"/>
    <w:rsid w:val="001A380A"/>
    <w:rsid w:val="001A4D72"/>
    <w:rsid w:val="001A5BE7"/>
    <w:rsid w:val="001A7F14"/>
    <w:rsid w:val="001B0447"/>
    <w:rsid w:val="001B69A4"/>
    <w:rsid w:val="001B7C9D"/>
    <w:rsid w:val="001C1335"/>
    <w:rsid w:val="001C60DD"/>
    <w:rsid w:val="001D11A6"/>
    <w:rsid w:val="001D53C7"/>
    <w:rsid w:val="001E1632"/>
    <w:rsid w:val="001E525E"/>
    <w:rsid w:val="001E5761"/>
    <w:rsid w:val="001F412A"/>
    <w:rsid w:val="001F6628"/>
    <w:rsid w:val="00204D61"/>
    <w:rsid w:val="00205E36"/>
    <w:rsid w:val="00210F87"/>
    <w:rsid w:val="00217865"/>
    <w:rsid w:val="00223B89"/>
    <w:rsid w:val="00224184"/>
    <w:rsid w:val="00224C70"/>
    <w:rsid w:val="00225188"/>
    <w:rsid w:val="00227D71"/>
    <w:rsid w:val="00230074"/>
    <w:rsid w:val="002304C2"/>
    <w:rsid w:val="00230A55"/>
    <w:rsid w:val="00234F7D"/>
    <w:rsid w:val="00235A8C"/>
    <w:rsid w:val="00237E73"/>
    <w:rsid w:val="00240EF1"/>
    <w:rsid w:val="00240FB4"/>
    <w:rsid w:val="0024320B"/>
    <w:rsid w:val="0024347B"/>
    <w:rsid w:val="00244731"/>
    <w:rsid w:val="0024593F"/>
    <w:rsid w:val="00246A6A"/>
    <w:rsid w:val="00247F46"/>
    <w:rsid w:val="00257C27"/>
    <w:rsid w:val="00265479"/>
    <w:rsid w:val="002667E8"/>
    <w:rsid w:val="0027285E"/>
    <w:rsid w:val="002738B6"/>
    <w:rsid w:val="00274EF9"/>
    <w:rsid w:val="00275E8F"/>
    <w:rsid w:val="002840E5"/>
    <w:rsid w:val="0028428D"/>
    <w:rsid w:val="0028628B"/>
    <w:rsid w:val="002925CB"/>
    <w:rsid w:val="00295E26"/>
    <w:rsid w:val="002A3A48"/>
    <w:rsid w:val="002B1453"/>
    <w:rsid w:val="002B1735"/>
    <w:rsid w:val="002B326A"/>
    <w:rsid w:val="002B356E"/>
    <w:rsid w:val="002B798F"/>
    <w:rsid w:val="002B7E6A"/>
    <w:rsid w:val="002C299B"/>
    <w:rsid w:val="002C6AF5"/>
    <w:rsid w:val="002C7F18"/>
    <w:rsid w:val="002D1D54"/>
    <w:rsid w:val="002D25BC"/>
    <w:rsid w:val="002D3FBD"/>
    <w:rsid w:val="002D48B7"/>
    <w:rsid w:val="002D4EF2"/>
    <w:rsid w:val="002D58EE"/>
    <w:rsid w:val="002D7575"/>
    <w:rsid w:val="002E43F2"/>
    <w:rsid w:val="002E7806"/>
    <w:rsid w:val="002F0DE0"/>
    <w:rsid w:val="002F11FC"/>
    <w:rsid w:val="002F1C1A"/>
    <w:rsid w:val="002F3B5B"/>
    <w:rsid w:val="002F5D90"/>
    <w:rsid w:val="0030213B"/>
    <w:rsid w:val="00312675"/>
    <w:rsid w:val="003161C4"/>
    <w:rsid w:val="003205AB"/>
    <w:rsid w:val="00320BE0"/>
    <w:rsid w:val="003214C2"/>
    <w:rsid w:val="003217DB"/>
    <w:rsid w:val="00323743"/>
    <w:rsid w:val="00323918"/>
    <w:rsid w:val="0032451C"/>
    <w:rsid w:val="00326DEB"/>
    <w:rsid w:val="00333DF5"/>
    <w:rsid w:val="00336FEE"/>
    <w:rsid w:val="003378FB"/>
    <w:rsid w:val="0034033C"/>
    <w:rsid w:val="0034088D"/>
    <w:rsid w:val="003422E5"/>
    <w:rsid w:val="00342BC1"/>
    <w:rsid w:val="00342ECA"/>
    <w:rsid w:val="003548E2"/>
    <w:rsid w:val="00354C08"/>
    <w:rsid w:val="00360CFF"/>
    <w:rsid w:val="0036151F"/>
    <w:rsid w:val="00361726"/>
    <w:rsid w:val="00361F98"/>
    <w:rsid w:val="00364EE5"/>
    <w:rsid w:val="00364FF8"/>
    <w:rsid w:val="00372D60"/>
    <w:rsid w:val="00373B07"/>
    <w:rsid w:val="00376097"/>
    <w:rsid w:val="003815A8"/>
    <w:rsid w:val="003827D6"/>
    <w:rsid w:val="003904C7"/>
    <w:rsid w:val="00390EE4"/>
    <w:rsid w:val="00396746"/>
    <w:rsid w:val="003A0216"/>
    <w:rsid w:val="003A338F"/>
    <w:rsid w:val="003A3DB9"/>
    <w:rsid w:val="003A5204"/>
    <w:rsid w:val="003A69F8"/>
    <w:rsid w:val="003B4C46"/>
    <w:rsid w:val="003B6AD2"/>
    <w:rsid w:val="003C04AE"/>
    <w:rsid w:val="003C088D"/>
    <w:rsid w:val="003C21F0"/>
    <w:rsid w:val="003D0B8A"/>
    <w:rsid w:val="003D2F7D"/>
    <w:rsid w:val="003E0186"/>
    <w:rsid w:val="003E16E1"/>
    <w:rsid w:val="003F6084"/>
    <w:rsid w:val="003F66B7"/>
    <w:rsid w:val="003F6F96"/>
    <w:rsid w:val="003F7377"/>
    <w:rsid w:val="004056FC"/>
    <w:rsid w:val="00410BC9"/>
    <w:rsid w:val="004268EF"/>
    <w:rsid w:val="00433AB1"/>
    <w:rsid w:val="00437457"/>
    <w:rsid w:val="00444AD6"/>
    <w:rsid w:val="00450081"/>
    <w:rsid w:val="00450143"/>
    <w:rsid w:val="004562C5"/>
    <w:rsid w:val="004613DF"/>
    <w:rsid w:val="00462ED8"/>
    <w:rsid w:val="00476EC0"/>
    <w:rsid w:val="004770EE"/>
    <w:rsid w:val="00477BA6"/>
    <w:rsid w:val="00484E9C"/>
    <w:rsid w:val="004930CC"/>
    <w:rsid w:val="0049323E"/>
    <w:rsid w:val="00497C0C"/>
    <w:rsid w:val="004A3490"/>
    <w:rsid w:val="004A4977"/>
    <w:rsid w:val="004A4C02"/>
    <w:rsid w:val="004B6515"/>
    <w:rsid w:val="004B74C8"/>
    <w:rsid w:val="004B751C"/>
    <w:rsid w:val="004C0E86"/>
    <w:rsid w:val="004C399E"/>
    <w:rsid w:val="004C4998"/>
    <w:rsid w:val="004C7039"/>
    <w:rsid w:val="004D3080"/>
    <w:rsid w:val="004D3298"/>
    <w:rsid w:val="004E031F"/>
    <w:rsid w:val="004E2580"/>
    <w:rsid w:val="004E6473"/>
    <w:rsid w:val="004F3DB5"/>
    <w:rsid w:val="004F4F4D"/>
    <w:rsid w:val="004F5329"/>
    <w:rsid w:val="004F5B7E"/>
    <w:rsid w:val="004F72A0"/>
    <w:rsid w:val="005004AE"/>
    <w:rsid w:val="0050305D"/>
    <w:rsid w:val="005055C0"/>
    <w:rsid w:val="005112FA"/>
    <w:rsid w:val="005122F7"/>
    <w:rsid w:val="005127A8"/>
    <w:rsid w:val="00513DD6"/>
    <w:rsid w:val="0051417A"/>
    <w:rsid w:val="005151B6"/>
    <w:rsid w:val="005177D1"/>
    <w:rsid w:val="00517872"/>
    <w:rsid w:val="00520D97"/>
    <w:rsid w:val="00521D1A"/>
    <w:rsid w:val="00525508"/>
    <w:rsid w:val="00527B41"/>
    <w:rsid w:val="0053123A"/>
    <w:rsid w:val="005340CD"/>
    <w:rsid w:val="00534738"/>
    <w:rsid w:val="005349F2"/>
    <w:rsid w:val="00534A4D"/>
    <w:rsid w:val="00535408"/>
    <w:rsid w:val="0054076E"/>
    <w:rsid w:val="00540E02"/>
    <w:rsid w:val="00542C3F"/>
    <w:rsid w:val="005431F7"/>
    <w:rsid w:val="00543C1D"/>
    <w:rsid w:val="005467A6"/>
    <w:rsid w:val="00552B0C"/>
    <w:rsid w:val="00557AB8"/>
    <w:rsid w:val="00561C63"/>
    <w:rsid w:val="00567E1D"/>
    <w:rsid w:val="00573A90"/>
    <w:rsid w:val="005762E7"/>
    <w:rsid w:val="00577D6E"/>
    <w:rsid w:val="00577DD3"/>
    <w:rsid w:val="00586E64"/>
    <w:rsid w:val="0059056B"/>
    <w:rsid w:val="005A1330"/>
    <w:rsid w:val="005A1A36"/>
    <w:rsid w:val="005A6708"/>
    <w:rsid w:val="005B23DB"/>
    <w:rsid w:val="005B3BDB"/>
    <w:rsid w:val="005C3B0B"/>
    <w:rsid w:val="005C7B1A"/>
    <w:rsid w:val="005D13B9"/>
    <w:rsid w:val="005D2E83"/>
    <w:rsid w:val="005D54CC"/>
    <w:rsid w:val="005D67A3"/>
    <w:rsid w:val="005E1344"/>
    <w:rsid w:val="005E1B59"/>
    <w:rsid w:val="005E37BB"/>
    <w:rsid w:val="005E583A"/>
    <w:rsid w:val="005E6F71"/>
    <w:rsid w:val="005F0F5A"/>
    <w:rsid w:val="005F3AC6"/>
    <w:rsid w:val="005F4E4D"/>
    <w:rsid w:val="005F55AD"/>
    <w:rsid w:val="00602532"/>
    <w:rsid w:val="00607932"/>
    <w:rsid w:val="0061601A"/>
    <w:rsid w:val="006175B7"/>
    <w:rsid w:val="00620F51"/>
    <w:rsid w:val="00622068"/>
    <w:rsid w:val="006230CA"/>
    <w:rsid w:val="0062371F"/>
    <w:rsid w:val="006300B4"/>
    <w:rsid w:val="00630ADF"/>
    <w:rsid w:val="00631748"/>
    <w:rsid w:val="006372D3"/>
    <w:rsid w:val="0063764A"/>
    <w:rsid w:val="00641DE9"/>
    <w:rsid w:val="00643236"/>
    <w:rsid w:val="0064613E"/>
    <w:rsid w:val="00646346"/>
    <w:rsid w:val="00647658"/>
    <w:rsid w:val="00650B81"/>
    <w:rsid w:val="0065622B"/>
    <w:rsid w:val="00657B61"/>
    <w:rsid w:val="00661C66"/>
    <w:rsid w:val="00661FA2"/>
    <w:rsid w:val="00664FF0"/>
    <w:rsid w:val="00667CB1"/>
    <w:rsid w:val="006746C8"/>
    <w:rsid w:val="00677079"/>
    <w:rsid w:val="006814A5"/>
    <w:rsid w:val="006844E6"/>
    <w:rsid w:val="006A11C0"/>
    <w:rsid w:val="006A4A38"/>
    <w:rsid w:val="006A7069"/>
    <w:rsid w:val="006B3062"/>
    <w:rsid w:val="006C221F"/>
    <w:rsid w:val="006C2777"/>
    <w:rsid w:val="006C453E"/>
    <w:rsid w:val="006C570B"/>
    <w:rsid w:val="006C6014"/>
    <w:rsid w:val="006D43F1"/>
    <w:rsid w:val="006D4E4F"/>
    <w:rsid w:val="006D5391"/>
    <w:rsid w:val="006D59C1"/>
    <w:rsid w:val="006E0EF5"/>
    <w:rsid w:val="006E225F"/>
    <w:rsid w:val="006E39E8"/>
    <w:rsid w:val="006E61CD"/>
    <w:rsid w:val="006F196C"/>
    <w:rsid w:val="006F614C"/>
    <w:rsid w:val="00700518"/>
    <w:rsid w:val="007024CE"/>
    <w:rsid w:val="00702536"/>
    <w:rsid w:val="00715196"/>
    <w:rsid w:val="007252AA"/>
    <w:rsid w:val="00730109"/>
    <w:rsid w:val="00731DB2"/>
    <w:rsid w:val="00741C12"/>
    <w:rsid w:val="00745E40"/>
    <w:rsid w:val="007518B6"/>
    <w:rsid w:val="0075463A"/>
    <w:rsid w:val="00756168"/>
    <w:rsid w:val="007577B8"/>
    <w:rsid w:val="00766149"/>
    <w:rsid w:val="00771854"/>
    <w:rsid w:val="00773547"/>
    <w:rsid w:val="00792499"/>
    <w:rsid w:val="0079628B"/>
    <w:rsid w:val="007A0F44"/>
    <w:rsid w:val="007A1D74"/>
    <w:rsid w:val="007B1D83"/>
    <w:rsid w:val="007B2223"/>
    <w:rsid w:val="007B6E25"/>
    <w:rsid w:val="007C0604"/>
    <w:rsid w:val="007C1A9B"/>
    <w:rsid w:val="007C1E5B"/>
    <w:rsid w:val="007C6DAC"/>
    <w:rsid w:val="007D385E"/>
    <w:rsid w:val="007D527D"/>
    <w:rsid w:val="007D5DF8"/>
    <w:rsid w:val="007D6A78"/>
    <w:rsid w:val="007D7CB3"/>
    <w:rsid w:val="007D7D7E"/>
    <w:rsid w:val="007E5583"/>
    <w:rsid w:val="007E67FB"/>
    <w:rsid w:val="007F3B0D"/>
    <w:rsid w:val="007F4BBC"/>
    <w:rsid w:val="007F58F9"/>
    <w:rsid w:val="00800D62"/>
    <w:rsid w:val="00801A32"/>
    <w:rsid w:val="00802198"/>
    <w:rsid w:val="0080382F"/>
    <w:rsid w:val="00810CD9"/>
    <w:rsid w:val="00811FE9"/>
    <w:rsid w:val="00817817"/>
    <w:rsid w:val="00822B80"/>
    <w:rsid w:val="008252FD"/>
    <w:rsid w:val="00830F06"/>
    <w:rsid w:val="00832018"/>
    <w:rsid w:val="00837840"/>
    <w:rsid w:val="00840AAE"/>
    <w:rsid w:val="008428B0"/>
    <w:rsid w:val="00846597"/>
    <w:rsid w:val="008472FB"/>
    <w:rsid w:val="008519AC"/>
    <w:rsid w:val="00856A17"/>
    <w:rsid w:val="00857E9E"/>
    <w:rsid w:val="008616F1"/>
    <w:rsid w:val="00862143"/>
    <w:rsid w:val="00862C1D"/>
    <w:rsid w:val="00863294"/>
    <w:rsid w:val="00864070"/>
    <w:rsid w:val="008651A2"/>
    <w:rsid w:val="00867FCF"/>
    <w:rsid w:val="008706F9"/>
    <w:rsid w:val="00871FF4"/>
    <w:rsid w:val="00873498"/>
    <w:rsid w:val="00876CC1"/>
    <w:rsid w:val="00877758"/>
    <w:rsid w:val="00877F6B"/>
    <w:rsid w:val="0089041E"/>
    <w:rsid w:val="00893232"/>
    <w:rsid w:val="008A7743"/>
    <w:rsid w:val="008B0A3B"/>
    <w:rsid w:val="008B4C73"/>
    <w:rsid w:val="008B53AE"/>
    <w:rsid w:val="008B5BD9"/>
    <w:rsid w:val="008C2B76"/>
    <w:rsid w:val="008C5521"/>
    <w:rsid w:val="008C6C87"/>
    <w:rsid w:val="008D1B71"/>
    <w:rsid w:val="008D57DC"/>
    <w:rsid w:val="008D6F18"/>
    <w:rsid w:val="008D77CA"/>
    <w:rsid w:val="008E0EB7"/>
    <w:rsid w:val="008E4EE0"/>
    <w:rsid w:val="008E6E51"/>
    <w:rsid w:val="008E75AA"/>
    <w:rsid w:val="008F2DE9"/>
    <w:rsid w:val="008F4079"/>
    <w:rsid w:val="00907B73"/>
    <w:rsid w:val="009143C7"/>
    <w:rsid w:val="009174C2"/>
    <w:rsid w:val="009204CD"/>
    <w:rsid w:val="00924A79"/>
    <w:rsid w:val="00925ADE"/>
    <w:rsid w:val="00925B0D"/>
    <w:rsid w:val="00930FD2"/>
    <w:rsid w:val="009327AC"/>
    <w:rsid w:val="00932C7C"/>
    <w:rsid w:val="0093441E"/>
    <w:rsid w:val="00935B04"/>
    <w:rsid w:val="00937AE4"/>
    <w:rsid w:val="00942DE8"/>
    <w:rsid w:val="00954D2D"/>
    <w:rsid w:val="009571C8"/>
    <w:rsid w:val="009602D7"/>
    <w:rsid w:val="00961267"/>
    <w:rsid w:val="00982E81"/>
    <w:rsid w:val="009844F2"/>
    <w:rsid w:val="00984EB4"/>
    <w:rsid w:val="0099325A"/>
    <w:rsid w:val="009958AB"/>
    <w:rsid w:val="009974F9"/>
    <w:rsid w:val="0099775D"/>
    <w:rsid w:val="009A3951"/>
    <w:rsid w:val="009A70DB"/>
    <w:rsid w:val="009B0AE9"/>
    <w:rsid w:val="009B543D"/>
    <w:rsid w:val="009C0176"/>
    <w:rsid w:val="009C1D79"/>
    <w:rsid w:val="009C3A10"/>
    <w:rsid w:val="009C4904"/>
    <w:rsid w:val="009D1DAF"/>
    <w:rsid w:val="009D228A"/>
    <w:rsid w:val="009D4AF3"/>
    <w:rsid w:val="009D4CFD"/>
    <w:rsid w:val="009D4E0E"/>
    <w:rsid w:val="009D5313"/>
    <w:rsid w:val="009D5BE5"/>
    <w:rsid w:val="009E1EE8"/>
    <w:rsid w:val="009E4BFD"/>
    <w:rsid w:val="009E7EF0"/>
    <w:rsid w:val="009F239E"/>
    <w:rsid w:val="009F4962"/>
    <w:rsid w:val="009F7213"/>
    <w:rsid w:val="00A00B8E"/>
    <w:rsid w:val="00A012E9"/>
    <w:rsid w:val="00A06D0B"/>
    <w:rsid w:val="00A07468"/>
    <w:rsid w:val="00A10475"/>
    <w:rsid w:val="00A1072D"/>
    <w:rsid w:val="00A10F7B"/>
    <w:rsid w:val="00A14E90"/>
    <w:rsid w:val="00A17788"/>
    <w:rsid w:val="00A17EA1"/>
    <w:rsid w:val="00A20584"/>
    <w:rsid w:val="00A205D1"/>
    <w:rsid w:val="00A26ADC"/>
    <w:rsid w:val="00A30464"/>
    <w:rsid w:val="00A310CA"/>
    <w:rsid w:val="00A41B24"/>
    <w:rsid w:val="00A507AE"/>
    <w:rsid w:val="00A514D4"/>
    <w:rsid w:val="00A54A64"/>
    <w:rsid w:val="00A55103"/>
    <w:rsid w:val="00A56059"/>
    <w:rsid w:val="00A579EB"/>
    <w:rsid w:val="00A621D1"/>
    <w:rsid w:val="00A62BF9"/>
    <w:rsid w:val="00A64570"/>
    <w:rsid w:val="00A65C49"/>
    <w:rsid w:val="00A65C9C"/>
    <w:rsid w:val="00A670F0"/>
    <w:rsid w:val="00A739EC"/>
    <w:rsid w:val="00A73F15"/>
    <w:rsid w:val="00A82FA4"/>
    <w:rsid w:val="00A86E88"/>
    <w:rsid w:val="00A9375E"/>
    <w:rsid w:val="00A97322"/>
    <w:rsid w:val="00AA2472"/>
    <w:rsid w:val="00AA62AE"/>
    <w:rsid w:val="00AB0C0A"/>
    <w:rsid w:val="00AB0E55"/>
    <w:rsid w:val="00AB6710"/>
    <w:rsid w:val="00AC0FA1"/>
    <w:rsid w:val="00AC25AD"/>
    <w:rsid w:val="00AC45E1"/>
    <w:rsid w:val="00AD5847"/>
    <w:rsid w:val="00AD6F09"/>
    <w:rsid w:val="00AE1A4E"/>
    <w:rsid w:val="00AE1F8A"/>
    <w:rsid w:val="00AE219A"/>
    <w:rsid w:val="00AE4BF9"/>
    <w:rsid w:val="00AE59EA"/>
    <w:rsid w:val="00AF0088"/>
    <w:rsid w:val="00AF13C9"/>
    <w:rsid w:val="00AF2E2E"/>
    <w:rsid w:val="00AF392F"/>
    <w:rsid w:val="00AF497C"/>
    <w:rsid w:val="00AF52B5"/>
    <w:rsid w:val="00B124B6"/>
    <w:rsid w:val="00B17FCC"/>
    <w:rsid w:val="00B24890"/>
    <w:rsid w:val="00B25FC3"/>
    <w:rsid w:val="00B27583"/>
    <w:rsid w:val="00B428F2"/>
    <w:rsid w:val="00B443A7"/>
    <w:rsid w:val="00B46B07"/>
    <w:rsid w:val="00B52000"/>
    <w:rsid w:val="00B54A50"/>
    <w:rsid w:val="00B54ECD"/>
    <w:rsid w:val="00B5667C"/>
    <w:rsid w:val="00B56FB2"/>
    <w:rsid w:val="00B57032"/>
    <w:rsid w:val="00B60871"/>
    <w:rsid w:val="00B61265"/>
    <w:rsid w:val="00B64165"/>
    <w:rsid w:val="00B65610"/>
    <w:rsid w:val="00B671FF"/>
    <w:rsid w:val="00B67A5D"/>
    <w:rsid w:val="00B71065"/>
    <w:rsid w:val="00B74981"/>
    <w:rsid w:val="00B7561F"/>
    <w:rsid w:val="00B769E4"/>
    <w:rsid w:val="00B77FD8"/>
    <w:rsid w:val="00B8178F"/>
    <w:rsid w:val="00B842BE"/>
    <w:rsid w:val="00B935CC"/>
    <w:rsid w:val="00B9582F"/>
    <w:rsid w:val="00B95845"/>
    <w:rsid w:val="00B95ECB"/>
    <w:rsid w:val="00BA1CBB"/>
    <w:rsid w:val="00BA1F1C"/>
    <w:rsid w:val="00BA3428"/>
    <w:rsid w:val="00BA3AF7"/>
    <w:rsid w:val="00BA4AC0"/>
    <w:rsid w:val="00BA4C61"/>
    <w:rsid w:val="00BA5EFE"/>
    <w:rsid w:val="00BA6EC9"/>
    <w:rsid w:val="00BA742B"/>
    <w:rsid w:val="00BB1656"/>
    <w:rsid w:val="00BB1A1A"/>
    <w:rsid w:val="00BB5387"/>
    <w:rsid w:val="00BC283B"/>
    <w:rsid w:val="00BC567A"/>
    <w:rsid w:val="00BC5852"/>
    <w:rsid w:val="00BC6BDA"/>
    <w:rsid w:val="00BD312E"/>
    <w:rsid w:val="00BD6BCE"/>
    <w:rsid w:val="00BE21DB"/>
    <w:rsid w:val="00BE4190"/>
    <w:rsid w:val="00BF0D2D"/>
    <w:rsid w:val="00BF61EC"/>
    <w:rsid w:val="00BF76AF"/>
    <w:rsid w:val="00C00F17"/>
    <w:rsid w:val="00C062A3"/>
    <w:rsid w:val="00C06F3E"/>
    <w:rsid w:val="00C07F83"/>
    <w:rsid w:val="00C106BE"/>
    <w:rsid w:val="00C15560"/>
    <w:rsid w:val="00C16B65"/>
    <w:rsid w:val="00C2788C"/>
    <w:rsid w:val="00C27F6B"/>
    <w:rsid w:val="00C34195"/>
    <w:rsid w:val="00C34A7A"/>
    <w:rsid w:val="00C350C6"/>
    <w:rsid w:val="00C44A37"/>
    <w:rsid w:val="00C473BD"/>
    <w:rsid w:val="00C505DD"/>
    <w:rsid w:val="00C52B50"/>
    <w:rsid w:val="00C561AE"/>
    <w:rsid w:val="00C64700"/>
    <w:rsid w:val="00C652AA"/>
    <w:rsid w:val="00C72BB2"/>
    <w:rsid w:val="00C72D66"/>
    <w:rsid w:val="00C73A45"/>
    <w:rsid w:val="00C8589E"/>
    <w:rsid w:val="00C86447"/>
    <w:rsid w:val="00C908C1"/>
    <w:rsid w:val="00C9118A"/>
    <w:rsid w:val="00C917A1"/>
    <w:rsid w:val="00CB06F4"/>
    <w:rsid w:val="00CB193E"/>
    <w:rsid w:val="00CB6765"/>
    <w:rsid w:val="00CB7855"/>
    <w:rsid w:val="00CC24C3"/>
    <w:rsid w:val="00CC3747"/>
    <w:rsid w:val="00CC552D"/>
    <w:rsid w:val="00CE2815"/>
    <w:rsid w:val="00CE2B38"/>
    <w:rsid w:val="00CE68D2"/>
    <w:rsid w:val="00CF0072"/>
    <w:rsid w:val="00CF3298"/>
    <w:rsid w:val="00CF3AA5"/>
    <w:rsid w:val="00CF78BF"/>
    <w:rsid w:val="00D0191D"/>
    <w:rsid w:val="00D02433"/>
    <w:rsid w:val="00D0583E"/>
    <w:rsid w:val="00D06637"/>
    <w:rsid w:val="00D06BE1"/>
    <w:rsid w:val="00D10862"/>
    <w:rsid w:val="00D11BDE"/>
    <w:rsid w:val="00D12016"/>
    <w:rsid w:val="00D16A9A"/>
    <w:rsid w:val="00D1751E"/>
    <w:rsid w:val="00D214CD"/>
    <w:rsid w:val="00D25B23"/>
    <w:rsid w:val="00D30F09"/>
    <w:rsid w:val="00D32914"/>
    <w:rsid w:val="00D32BB4"/>
    <w:rsid w:val="00D33DBE"/>
    <w:rsid w:val="00D3448B"/>
    <w:rsid w:val="00D41B2E"/>
    <w:rsid w:val="00D51178"/>
    <w:rsid w:val="00D51909"/>
    <w:rsid w:val="00D526ED"/>
    <w:rsid w:val="00D528D8"/>
    <w:rsid w:val="00D549C9"/>
    <w:rsid w:val="00D56937"/>
    <w:rsid w:val="00D571AA"/>
    <w:rsid w:val="00D62F29"/>
    <w:rsid w:val="00D63953"/>
    <w:rsid w:val="00D64801"/>
    <w:rsid w:val="00D71DEA"/>
    <w:rsid w:val="00D7551C"/>
    <w:rsid w:val="00D7593B"/>
    <w:rsid w:val="00D815B4"/>
    <w:rsid w:val="00D839D6"/>
    <w:rsid w:val="00D84AC4"/>
    <w:rsid w:val="00D84D11"/>
    <w:rsid w:val="00D84DB1"/>
    <w:rsid w:val="00D9316D"/>
    <w:rsid w:val="00D94432"/>
    <w:rsid w:val="00D9774C"/>
    <w:rsid w:val="00D97952"/>
    <w:rsid w:val="00DA4507"/>
    <w:rsid w:val="00DB2AA2"/>
    <w:rsid w:val="00DB630B"/>
    <w:rsid w:val="00DC04A1"/>
    <w:rsid w:val="00DC1349"/>
    <w:rsid w:val="00DC7F12"/>
    <w:rsid w:val="00DD2B91"/>
    <w:rsid w:val="00DE0B8F"/>
    <w:rsid w:val="00DE1744"/>
    <w:rsid w:val="00DE190F"/>
    <w:rsid w:val="00DE3C3B"/>
    <w:rsid w:val="00DE44C7"/>
    <w:rsid w:val="00DE4DE1"/>
    <w:rsid w:val="00DE7271"/>
    <w:rsid w:val="00DE73D9"/>
    <w:rsid w:val="00DF1525"/>
    <w:rsid w:val="00DF66D4"/>
    <w:rsid w:val="00E05E5E"/>
    <w:rsid w:val="00E13C3C"/>
    <w:rsid w:val="00E1456E"/>
    <w:rsid w:val="00E14F4A"/>
    <w:rsid w:val="00E16011"/>
    <w:rsid w:val="00E20801"/>
    <w:rsid w:val="00E24056"/>
    <w:rsid w:val="00E249B5"/>
    <w:rsid w:val="00E26D2C"/>
    <w:rsid w:val="00E3452D"/>
    <w:rsid w:val="00E375C6"/>
    <w:rsid w:val="00E4105E"/>
    <w:rsid w:val="00E43779"/>
    <w:rsid w:val="00E46AD2"/>
    <w:rsid w:val="00E47795"/>
    <w:rsid w:val="00E50674"/>
    <w:rsid w:val="00E5500B"/>
    <w:rsid w:val="00E55678"/>
    <w:rsid w:val="00E600B1"/>
    <w:rsid w:val="00E60EB9"/>
    <w:rsid w:val="00E63486"/>
    <w:rsid w:val="00E7112E"/>
    <w:rsid w:val="00E73395"/>
    <w:rsid w:val="00E77D5B"/>
    <w:rsid w:val="00E845AF"/>
    <w:rsid w:val="00E860F5"/>
    <w:rsid w:val="00E93813"/>
    <w:rsid w:val="00EA1774"/>
    <w:rsid w:val="00EA707C"/>
    <w:rsid w:val="00EB1879"/>
    <w:rsid w:val="00EB5FFD"/>
    <w:rsid w:val="00EB7677"/>
    <w:rsid w:val="00EB7BD3"/>
    <w:rsid w:val="00EC01DF"/>
    <w:rsid w:val="00EC093E"/>
    <w:rsid w:val="00EC14D3"/>
    <w:rsid w:val="00EC48EF"/>
    <w:rsid w:val="00EC50FE"/>
    <w:rsid w:val="00ED0F55"/>
    <w:rsid w:val="00ED47F0"/>
    <w:rsid w:val="00ED6C5E"/>
    <w:rsid w:val="00EE0AE2"/>
    <w:rsid w:val="00EE3857"/>
    <w:rsid w:val="00EE3B06"/>
    <w:rsid w:val="00EE5C96"/>
    <w:rsid w:val="00EF65ED"/>
    <w:rsid w:val="00F02C9E"/>
    <w:rsid w:val="00F05277"/>
    <w:rsid w:val="00F06D0B"/>
    <w:rsid w:val="00F136F0"/>
    <w:rsid w:val="00F21C30"/>
    <w:rsid w:val="00F22597"/>
    <w:rsid w:val="00F26DF6"/>
    <w:rsid w:val="00F308B9"/>
    <w:rsid w:val="00F31E1F"/>
    <w:rsid w:val="00F32FEE"/>
    <w:rsid w:val="00F33615"/>
    <w:rsid w:val="00F344D2"/>
    <w:rsid w:val="00F40521"/>
    <w:rsid w:val="00F407D1"/>
    <w:rsid w:val="00F412DC"/>
    <w:rsid w:val="00F45A41"/>
    <w:rsid w:val="00F531A3"/>
    <w:rsid w:val="00F53AC2"/>
    <w:rsid w:val="00F54289"/>
    <w:rsid w:val="00F555A4"/>
    <w:rsid w:val="00F5796C"/>
    <w:rsid w:val="00F65794"/>
    <w:rsid w:val="00F70969"/>
    <w:rsid w:val="00F72594"/>
    <w:rsid w:val="00F74003"/>
    <w:rsid w:val="00F745C3"/>
    <w:rsid w:val="00F773E7"/>
    <w:rsid w:val="00F775F8"/>
    <w:rsid w:val="00F805C0"/>
    <w:rsid w:val="00F80B09"/>
    <w:rsid w:val="00F86E95"/>
    <w:rsid w:val="00F872F4"/>
    <w:rsid w:val="00F91AF4"/>
    <w:rsid w:val="00F977A1"/>
    <w:rsid w:val="00FA41E5"/>
    <w:rsid w:val="00FA523D"/>
    <w:rsid w:val="00FA7C24"/>
    <w:rsid w:val="00FB0F32"/>
    <w:rsid w:val="00FB39C8"/>
    <w:rsid w:val="00FB5030"/>
    <w:rsid w:val="00FC0C64"/>
    <w:rsid w:val="00FC0F12"/>
    <w:rsid w:val="00FC12B4"/>
    <w:rsid w:val="00FC142F"/>
    <w:rsid w:val="00FC2A19"/>
    <w:rsid w:val="00FC40F9"/>
    <w:rsid w:val="00FC4F60"/>
    <w:rsid w:val="00FC6AEA"/>
    <w:rsid w:val="00FD059D"/>
    <w:rsid w:val="00FD434B"/>
    <w:rsid w:val="00FD7A75"/>
    <w:rsid w:val="00FE034F"/>
    <w:rsid w:val="00FE11D8"/>
    <w:rsid w:val="00FE16B3"/>
    <w:rsid w:val="00FF3A0D"/>
    <w:rsid w:val="00FF488B"/>
    <w:rsid w:val="00FF54F6"/>
    <w:rsid w:val="00FF5C91"/>
    <w:rsid w:val="017A7E3E"/>
    <w:rsid w:val="02640F1B"/>
    <w:rsid w:val="03872659"/>
    <w:rsid w:val="03A1512C"/>
    <w:rsid w:val="047154F5"/>
    <w:rsid w:val="04D320A0"/>
    <w:rsid w:val="060086A5"/>
    <w:rsid w:val="08169D5B"/>
    <w:rsid w:val="0877B8C1"/>
    <w:rsid w:val="0AC3D20D"/>
    <w:rsid w:val="0BB61EBD"/>
    <w:rsid w:val="0C8AF5C6"/>
    <w:rsid w:val="0D4303DB"/>
    <w:rsid w:val="0DC6BF20"/>
    <w:rsid w:val="0DDE935C"/>
    <w:rsid w:val="0F5221FC"/>
    <w:rsid w:val="0FAC5E32"/>
    <w:rsid w:val="10B34E24"/>
    <w:rsid w:val="1121F3FE"/>
    <w:rsid w:val="122D3645"/>
    <w:rsid w:val="139D8E89"/>
    <w:rsid w:val="13AF8C84"/>
    <w:rsid w:val="14A0CFB3"/>
    <w:rsid w:val="14BEC12E"/>
    <w:rsid w:val="15A657B2"/>
    <w:rsid w:val="168BB2E2"/>
    <w:rsid w:val="17A11367"/>
    <w:rsid w:val="188165A7"/>
    <w:rsid w:val="18971D54"/>
    <w:rsid w:val="1949A0A7"/>
    <w:rsid w:val="1A3565CE"/>
    <w:rsid w:val="1A66E242"/>
    <w:rsid w:val="1A8FCF3C"/>
    <w:rsid w:val="1BF00041"/>
    <w:rsid w:val="1CB52778"/>
    <w:rsid w:val="1F293A4C"/>
    <w:rsid w:val="1F3C9695"/>
    <w:rsid w:val="1F4F8013"/>
    <w:rsid w:val="1F93B113"/>
    <w:rsid w:val="2047ABA3"/>
    <w:rsid w:val="2079A171"/>
    <w:rsid w:val="20B35538"/>
    <w:rsid w:val="20D71D6D"/>
    <w:rsid w:val="215574B0"/>
    <w:rsid w:val="227B3850"/>
    <w:rsid w:val="272A6066"/>
    <w:rsid w:val="27C49D4C"/>
    <w:rsid w:val="27D21D63"/>
    <w:rsid w:val="2907240A"/>
    <w:rsid w:val="2C104990"/>
    <w:rsid w:val="2CFF7231"/>
    <w:rsid w:val="2D43A01F"/>
    <w:rsid w:val="2E56F4B2"/>
    <w:rsid w:val="2E5A79DA"/>
    <w:rsid w:val="2E847A30"/>
    <w:rsid w:val="2F0EE211"/>
    <w:rsid w:val="2F3D0496"/>
    <w:rsid w:val="2FD671A7"/>
    <w:rsid w:val="2FDA07E3"/>
    <w:rsid w:val="3085F076"/>
    <w:rsid w:val="30A6488B"/>
    <w:rsid w:val="3195D6F3"/>
    <w:rsid w:val="32035F44"/>
    <w:rsid w:val="3212A856"/>
    <w:rsid w:val="32D86391"/>
    <w:rsid w:val="3315A710"/>
    <w:rsid w:val="33787A02"/>
    <w:rsid w:val="338D22FB"/>
    <w:rsid w:val="341C5F88"/>
    <w:rsid w:val="343D1820"/>
    <w:rsid w:val="34488DEC"/>
    <w:rsid w:val="354DF191"/>
    <w:rsid w:val="358AE5B8"/>
    <w:rsid w:val="37CE5D2C"/>
    <w:rsid w:val="38962B5D"/>
    <w:rsid w:val="38C45456"/>
    <w:rsid w:val="39948FA5"/>
    <w:rsid w:val="39DA90D6"/>
    <w:rsid w:val="39E28ADA"/>
    <w:rsid w:val="3A06590D"/>
    <w:rsid w:val="3A0A3F05"/>
    <w:rsid w:val="3A39E101"/>
    <w:rsid w:val="3A5661B0"/>
    <w:rsid w:val="3AC250C1"/>
    <w:rsid w:val="3AC43C94"/>
    <w:rsid w:val="3AC52FFD"/>
    <w:rsid w:val="3BFC715A"/>
    <w:rsid w:val="3C338C45"/>
    <w:rsid w:val="3D1A09FA"/>
    <w:rsid w:val="3D8B0899"/>
    <w:rsid w:val="3F0F5DD9"/>
    <w:rsid w:val="3F3DCDE0"/>
    <w:rsid w:val="3F8F3738"/>
    <w:rsid w:val="4119CB80"/>
    <w:rsid w:val="422AB11B"/>
    <w:rsid w:val="4271323D"/>
    <w:rsid w:val="4359EBB4"/>
    <w:rsid w:val="449BDA4F"/>
    <w:rsid w:val="45A44898"/>
    <w:rsid w:val="45D6E864"/>
    <w:rsid w:val="47129EF3"/>
    <w:rsid w:val="47A11405"/>
    <w:rsid w:val="48578DBE"/>
    <w:rsid w:val="48F5FBBA"/>
    <w:rsid w:val="4956E01E"/>
    <w:rsid w:val="49C345CB"/>
    <w:rsid w:val="4AA92EC2"/>
    <w:rsid w:val="4AE0F8A3"/>
    <w:rsid w:val="4BE5BBD9"/>
    <w:rsid w:val="4D140FBC"/>
    <w:rsid w:val="4DC89FD1"/>
    <w:rsid w:val="4ECEA117"/>
    <w:rsid w:val="4F1F24B2"/>
    <w:rsid w:val="4FAB9842"/>
    <w:rsid w:val="50047BEB"/>
    <w:rsid w:val="50D21CB9"/>
    <w:rsid w:val="528AAD0D"/>
    <w:rsid w:val="5319D253"/>
    <w:rsid w:val="5330DFE5"/>
    <w:rsid w:val="54FF0C73"/>
    <w:rsid w:val="58117188"/>
    <w:rsid w:val="58B3D0A9"/>
    <w:rsid w:val="58DD1FA2"/>
    <w:rsid w:val="58E0A135"/>
    <w:rsid w:val="59AE4CEF"/>
    <w:rsid w:val="59EDD6CA"/>
    <w:rsid w:val="5A6955E9"/>
    <w:rsid w:val="5A97D9E3"/>
    <w:rsid w:val="5A9F9B73"/>
    <w:rsid w:val="5B625719"/>
    <w:rsid w:val="5C9A0471"/>
    <w:rsid w:val="5D0691D7"/>
    <w:rsid w:val="5D4BC338"/>
    <w:rsid w:val="5D67B034"/>
    <w:rsid w:val="5D8AA3BF"/>
    <w:rsid w:val="5E40F8A5"/>
    <w:rsid w:val="5E6C69E6"/>
    <w:rsid w:val="5ED5C928"/>
    <w:rsid w:val="5F71984F"/>
    <w:rsid w:val="600ADCD8"/>
    <w:rsid w:val="60C4F749"/>
    <w:rsid w:val="616DB999"/>
    <w:rsid w:val="61F4BC3F"/>
    <w:rsid w:val="6272FDFE"/>
    <w:rsid w:val="6338CB0A"/>
    <w:rsid w:val="636EFF6D"/>
    <w:rsid w:val="63F86EEA"/>
    <w:rsid w:val="6435466C"/>
    <w:rsid w:val="64825A65"/>
    <w:rsid w:val="64CECD06"/>
    <w:rsid w:val="659DCA4C"/>
    <w:rsid w:val="65A2C41E"/>
    <w:rsid w:val="6657C31F"/>
    <w:rsid w:val="670A15C4"/>
    <w:rsid w:val="672FF151"/>
    <w:rsid w:val="67D60AD8"/>
    <w:rsid w:val="6993AC9D"/>
    <w:rsid w:val="69D8E7D0"/>
    <w:rsid w:val="6A452042"/>
    <w:rsid w:val="6D1EB3BC"/>
    <w:rsid w:val="6D5FC029"/>
    <w:rsid w:val="6D8CDE90"/>
    <w:rsid w:val="6DA37C9B"/>
    <w:rsid w:val="6DC4B222"/>
    <w:rsid w:val="6FA2B8E6"/>
    <w:rsid w:val="700E2F60"/>
    <w:rsid w:val="706056C2"/>
    <w:rsid w:val="7086C760"/>
    <w:rsid w:val="709EB520"/>
    <w:rsid w:val="70BE9D5F"/>
    <w:rsid w:val="70D93C0D"/>
    <w:rsid w:val="71213E06"/>
    <w:rsid w:val="71DD591D"/>
    <w:rsid w:val="72669AFA"/>
    <w:rsid w:val="72F8AD59"/>
    <w:rsid w:val="731BE7A3"/>
    <w:rsid w:val="73C1FA2A"/>
    <w:rsid w:val="741100E5"/>
    <w:rsid w:val="747C7F5D"/>
    <w:rsid w:val="74BAD587"/>
    <w:rsid w:val="76B33623"/>
    <w:rsid w:val="77562FC5"/>
    <w:rsid w:val="7911BEE3"/>
    <w:rsid w:val="7923D3FA"/>
    <w:rsid w:val="79514B73"/>
    <w:rsid w:val="7965D87C"/>
    <w:rsid w:val="79762792"/>
    <w:rsid w:val="79DED8EE"/>
    <w:rsid w:val="7B156194"/>
    <w:rsid w:val="7B30DBC3"/>
    <w:rsid w:val="7BAB1B5E"/>
    <w:rsid w:val="7CFC2AE6"/>
    <w:rsid w:val="7D838CD1"/>
    <w:rsid w:val="7DA58B6E"/>
    <w:rsid w:val="7EA2F1DD"/>
    <w:rsid w:val="7F76B68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4CBB4"/>
  <w15:chartTrackingRefBased/>
  <w15:docId w15:val="{62F61BE0-A562-4589-B41D-A4FB913E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6BE"/>
  </w:style>
  <w:style w:type="paragraph" w:styleId="Heading1">
    <w:name w:val="heading 1"/>
    <w:basedOn w:val="Normal"/>
    <w:next w:val="Normal"/>
    <w:link w:val="Heading1Char"/>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391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23918"/>
    <w:pPr>
      <w:outlineLvl w:val="9"/>
    </w:pPr>
    <w:rPr>
      <w:lang w:eastAsia="nb-NO"/>
    </w:rPr>
  </w:style>
  <w:style w:type="paragraph" w:customStyle="1" w:styleId="Hovedoverskrift">
    <w:name w:val="Hovedoverskrift"/>
    <w:basedOn w:val="Heading1"/>
    <w:link w:val="HovedoverskriftTegn"/>
    <w:rsid w:val="00323918"/>
    <w:pPr>
      <w:numPr>
        <w:numId w:val="5"/>
      </w:numPr>
    </w:pPr>
  </w:style>
  <w:style w:type="paragraph" w:customStyle="1" w:styleId="X">
    <w:name w:val="X"/>
    <w:basedOn w:val="Heading1"/>
    <w:link w:val="XTegn"/>
    <w:qFormat/>
    <w:rsid w:val="00A07468"/>
    <w:pPr>
      <w:numPr>
        <w:numId w:val="6"/>
      </w:numPr>
    </w:pPr>
    <w:rPr>
      <w:color w:val="1F3864" w:themeColor="accent1" w:themeShade="80"/>
      <w:sz w:val="28"/>
      <w:szCs w:val="28"/>
    </w:rPr>
  </w:style>
  <w:style w:type="character" w:customStyle="1" w:styleId="HovedoverskriftTegn">
    <w:name w:val="Hovedoverskrift Tegn"/>
    <w:basedOn w:val="Heading1Char"/>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Heading1Char"/>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Heading2"/>
    <w:link w:val="XXTegn"/>
    <w:rsid w:val="00A07468"/>
    <w:rPr>
      <w:sz w:val="24"/>
      <w:szCs w:val="24"/>
    </w:rPr>
  </w:style>
  <w:style w:type="paragraph" w:styleId="ListParagraph">
    <w:name w:val="List Paragraph"/>
    <w:basedOn w:val="Normal"/>
    <w:uiPriority w:val="34"/>
    <w:qFormat/>
    <w:rsid w:val="00A07468"/>
    <w:pPr>
      <w:ind w:left="720"/>
      <w:contextualSpacing/>
    </w:pPr>
  </w:style>
  <w:style w:type="character" w:customStyle="1" w:styleId="XXTegn">
    <w:name w:val="X.X Tegn"/>
    <w:basedOn w:val="Heading2Char"/>
    <w:link w:val="XX0"/>
    <w:rsid w:val="00A07468"/>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A07468"/>
    <w:rPr>
      <w:sz w:val="16"/>
      <w:szCs w:val="16"/>
    </w:rPr>
  </w:style>
  <w:style w:type="paragraph" w:styleId="CommentText">
    <w:name w:val="annotation text"/>
    <w:basedOn w:val="Normal"/>
    <w:link w:val="CommentTextChar"/>
    <w:uiPriority w:val="99"/>
    <w:unhideWhenUsed/>
    <w:rsid w:val="00A07468"/>
    <w:pPr>
      <w:spacing w:line="240" w:lineRule="auto"/>
    </w:pPr>
    <w:rPr>
      <w:sz w:val="20"/>
      <w:szCs w:val="20"/>
    </w:rPr>
  </w:style>
  <w:style w:type="character" w:customStyle="1" w:styleId="CommentTextChar">
    <w:name w:val="Comment Text Char"/>
    <w:basedOn w:val="DefaultParagraphFont"/>
    <w:link w:val="CommentText"/>
    <w:uiPriority w:val="99"/>
    <w:rsid w:val="00A07468"/>
    <w:rPr>
      <w:sz w:val="20"/>
      <w:szCs w:val="20"/>
    </w:rPr>
  </w:style>
  <w:style w:type="paragraph" w:customStyle="1" w:styleId="xx">
    <w:name w:val="x.x"/>
    <w:basedOn w:val="XX0"/>
    <w:link w:val="xxTegn0"/>
    <w:qFormat/>
    <w:rsid w:val="00A07468"/>
    <w:pPr>
      <w:numPr>
        <w:ilvl w:val="1"/>
        <w:numId w:val="6"/>
      </w:numPr>
    </w:pPr>
    <w:rPr>
      <w:color w:val="1F3864" w:themeColor="accent1" w:themeShade="80"/>
    </w:rPr>
  </w:style>
  <w:style w:type="paragraph" w:customStyle="1" w:styleId="xxx">
    <w:name w:val="x.x.x"/>
    <w:basedOn w:val="XX0"/>
    <w:link w:val="xxxTegn"/>
    <w:qFormat/>
    <w:rsid w:val="00FC40F9"/>
    <w:pPr>
      <w:numPr>
        <w:ilvl w:val="2"/>
        <w:numId w:val="6"/>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DefaultParagraphFon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DefaultParagraphFont"/>
    <w:rsid w:val="00A07468"/>
  </w:style>
  <w:style w:type="table" w:styleId="TableGrid">
    <w:name w:val="Table Grid"/>
    <w:basedOn w:val="TableNorma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CommentSubject">
    <w:name w:val="annotation subject"/>
    <w:basedOn w:val="CommentText"/>
    <w:next w:val="CommentText"/>
    <w:link w:val="CommentSubjectChar"/>
    <w:uiPriority w:val="99"/>
    <w:semiHidden/>
    <w:unhideWhenUsed/>
    <w:rsid w:val="006C2777"/>
    <w:rPr>
      <w:b/>
      <w:bCs/>
    </w:rPr>
  </w:style>
  <w:style w:type="character" w:customStyle="1" w:styleId="CommentSubjectChar">
    <w:name w:val="Comment Subject Char"/>
    <w:basedOn w:val="CommentTextChar"/>
    <w:link w:val="CommentSubject"/>
    <w:uiPriority w:val="99"/>
    <w:semiHidden/>
    <w:rsid w:val="006C2777"/>
    <w:rPr>
      <w:b/>
      <w:bCs/>
      <w:sz w:val="20"/>
      <w:szCs w:val="20"/>
    </w:rPr>
  </w:style>
  <w:style w:type="character" w:customStyle="1" w:styleId="Heading3Char">
    <w:name w:val="Heading 3 Char"/>
    <w:basedOn w:val="DefaultParagraphFont"/>
    <w:link w:val="Heading3"/>
    <w:uiPriority w:val="9"/>
    <w:rsid w:val="00AD6F09"/>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C06F3E"/>
    <w:pPr>
      <w:spacing w:after="100"/>
    </w:pPr>
  </w:style>
  <w:style w:type="paragraph" w:styleId="TOC2">
    <w:name w:val="toc 2"/>
    <w:basedOn w:val="Normal"/>
    <w:next w:val="Normal"/>
    <w:autoRedefine/>
    <w:uiPriority w:val="39"/>
    <w:unhideWhenUsed/>
    <w:rsid w:val="00C06F3E"/>
    <w:pPr>
      <w:spacing w:after="100"/>
      <w:ind w:left="220"/>
    </w:pPr>
  </w:style>
  <w:style w:type="character" w:styleId="Hyperlink">
    <w:name w:val="Hyperlink"/>
    <w:basedOn w:val="DefaultParagraphFont"/>
    <w:uiPriority w:val="99"/>
    <w:unhideWhenUsed/>
    <w:rsid w:val="00C06F3E"/>
    <w:rPr>
      <w:color w:val="0563C1" w:themeColor="hyperlink"/>
      <w:u w:val="single"/>
    </w:rPr>
  </w:style>
  <w:style w:type="paragraph" w:styleId="NormalWeb">
    <w:name w:val="Normal (Web)"/>
    <w:basedOn w:val="Normal"/>
    <w:uiPriority w:val="99"/>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Header">
    <w:name w:val="header"/>
    <w:basedOn w:val="Normal"/>
    <w:link w:val="HeaderChar"/>
    <w:uiPriority w:val="99"/>
    <w:unhideWhenUsed/>
    <w:rsid w:val="00741C1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1C12"/>
  </w:style>
  <w:style w:type="paragraph" w:styleId="Footer">
    <w:name w:val="footer"/>
    <w:basedOn w:val="Normal"/>
    <w:link w:val="FooterChar"/>
    <w:uiPriority w:val="99"/>
    <w:unhideWhenUsed/>
    <w:rsid w:val="00741C1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1C12"/>
  </w:style>
  <w:style w:type="character" w:styleId="Mention">
    <w:name w:val="Mention"/>
    <w:basedOn w:val="DefaultParagraphFont"/>
    <w:uiPriority w:val="99"/>
    <w:unhideWhenUsed/>
    <w:rsid w:val="00925ADE"/>
    <w:rPr>
      <w:color w:val="2B579A"/>
      <w:shd w:val="clear" w:color="auto" w:fill="E1DFDD"/>
    </w:rPr>
  </w:style>
  <w:style w:type="character" w:styleId="UnresolvedMention">
    <w:name w:val="Unresolved Mention"/>
    <w:basedOn w:val="DefaultParagraphFont"/>
    <w:uiPriority w:val="99"/>
    <w:unhideWhenUsed/>
    <w:rsid w:val="00197E1D"/>
    <w:rPr>
      <w:color w:val="605E5C"/>
      <w:shd w:val="clear" w:color="auto" w:fill="E1DFDD"/>
    </w:rPr>
  </w:style>
  <w:style w:type="character" w:styleId="PlaceholderText">
    <w:name w:val="Placeholder Text"/>
    <w:basedOn w:val="DefaultParagraphFont"/>
    <w:uiPriority w:val="99"/>
    <w:semiHidden/>
    <w:rsid w:val="00B5667C"/>
    <w:rPr>
      <w:color w:val="808080"/>
    </w:rPr>
  </w:style>
  <w:style w:type="paragraph" w:styleId="TOC3">
    <w:name w:val="toc 3"/>
    <w:basedOn w:val="Normal"/>
    <w:next w:val="Normal"/>
    <w:autoRedefine/>
    <w:uiPriority w:val="39"/>
    <w:unhideWhenUsed/>
    <w:rsid w:val="00C34A7A"/>
    <w:pPr>
      <w:spacing w:after="100"/>
      <w:ind w:left="440"/>
    </w:pPr>
    <w:rPr>
      <w:rFonts w:eastAsiaTheme="minorEastAsia"/>
      <w:lang w:eastAsia="nb-NO"/>
    </w:rPr>
  </w:style>
  <w:style w:type="paragraph" w:styleId="TOC4">
    <w:name w:val="toc 4"/>
    <w:basedOn w:val="Normal"/>
    <w:next w:val="Normal"/>
    <w:autoRedefine/>
    <w:uiPriority w:val="39"/>
    <w:unhideWhenUsed/>
    <w:rsid w:val="00C34A7A"/>
    <w:pPr>
      <w:spacing w:after="100"/>
      <w:ind w:left="660"/>
    </w:pPr>
    <w:rPr>
      <w:rFonts w:eastAsiaTheme="minorEastAsia"/>
      <w:lang w:eastAsia="nb-NO"/>
    </w:rPr>
  </w:style>
  <w:style w:type="paragraph" w:styleId="TOC5">
    <w:name w:val="toc 5"/>
    <w:basedOn w:val="Normal"/>
    <w:next w:val="Normal"/>
    <w:autoRedefine/>
    <w:uiPriority w:val="39"/>
    <w:unhideWhenUsed/>
    <w:rsid w:val="00C34A7A"/>
    <w:pPr>
      <w:spacing w:after="100"/>
      <w:ind w:left="880"/>
    </w:pPr>
    <w:rPr>
      <w:rFonts w:eastAsiaTheme="minorEastAsia"/>
      <w:lang w:eastAsia="nb-NO"/>
    </w:rPr>
  </w:style>
  <w:style w:type="paragraph" w:styleId="TOC6">
    <w:name w:val="toc 6"/>
    <w:basedOn w:val="Normal"/>
    <w:next w:val="Normal"/>
    <w:autoRedefine/>
    <w:uiPriority w:val="39"/>
    <w:unhideWhenUsed/>
    <w:rsid w:val="00C34A7A"/>
    <w:pPr>
      <w:spacing w:after="100"/>
      <w:ind w:left="1100"/>
    </w:pPr>
    <w:rPr>
      <w:rFonts w:eastAsiaTheme="minorEastAsia"/>
      <w:lang w:eastAsia="nb-NO"/>
    </w:rPr>
  </w:style>
  <w:style w:type="paragraph" w:styleId="TOC7">
    <w:name w:val="toc 7"/>
    <w:basedOn w:val="Normal"/>
    <w:next w:val="Normal"/>
    <w:autoRedefine/>
    <w:uiPriority w:val="39"/>
    <w:unhideWhenUsed/>
    <w:rsid w:val="00C34A7A"/>
    <w:pPr>
      <w:spacing w:after="100"/>
      <w:ind w:left="1320"/>
    </w:pPr>
    <w:rPr>
      <w:rFonts w:eastAsiaTheme="minorEastAsia"/>
      <w:lang w:eastAsia="nb-NO"/>
    </w:rPr>
  </w:style>
  <w:style w:type="paragraph" w:styleId="TOC8">
    <w:name w:val="toc 8"/>
    <w:basedOn w:val="Normal"/>
    <w:next w:val="Normal"/>
    <w:autoRedefine/>
    <w:uiPriority w:val="39"/>
    <w:unhideWhenUsed/>
    <w:rsid w:val="00C34A7A"/>
    <w:pPr>
      <w:spacing w:after="100"/>
      <w:ind w:left="1540"/>
    </w:pPr>
    <w:rPr>
      <w:rFonts w:eastAsiaTheme="minorEastAsia"/>
      <w:lang w:eastAsia="nb-NO"/>
    </w:rPr>
  </w:style>
  <w:style w:type="paragraph" w:styleId="TOC9">
    <w:name w:val="toc 9"/>
    <w:basedOn w:val="Normal"/>
    <w:next w:val="Normal"/>
    <w:autoRedefine/>
    <w:uiPriority w:val="39"/>
    <w:unhideWhenUsed/>
    <w:rsid w:val="00C34A7A"/>
    <w:pPr>
      <w:spacing w:after="100"/>
      <w:ind w:left="1760"/>
    </w:pPr>
    <w:rPr>
      <w:rFonts w:eastAsiaTheme="minorEastAsia"/>
      <w:lang w:eastAsia="nb-NO"/>
    </w:rPr>
  </w:style>
  <w:style w:type="paragraph" w:styleId="Revision">
    <w:name w:val="Revision"/>
    <w:hidden/>
    <w:uiPriority w:val="99"/>
    <w:semiHidden/>
    <w:rsid w:val="00320BE0"/>
    <w:pPr>
      <w:spacing w:after="0" w:line="240" w:lineRule="auto"/>
    </w:pPr>
  </w:style>
  <w:style w:type="character" w:styleId="Strong">
    <w:name w:val="Strong"/>
    <w:basedOn w:val="DefaultParagraphFont"/>
    <w:uiPriority w:val="22"/>
    <w:qFormat/>
    <w:rsid w:val="00567E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0161">
      <w:bodyDiv w:val="1"/>
      <w:marLeft w:val="0"/>
      <w:marRight w:val="0"/>
      <w:marTop w:val="0"/>
      <w:marBottom w:val="0"/>
      <w:divBdr>
        <w:top w:val="none" w:sz="0" w:space="0" w:color="auto"/>
        <w:left w:val="none" w:sz="0" w:space="0" w:color="auto"/>
        <w:bottom w:val="none" w:sz="0" w:space="0" w:color="auto"/>
        <w:right w:val="none" w:sz="0" w:space="0" w:color="auto"/>
      </w:divBdr>
      <w:divsChild>
        <w:div w:id="974792286">
          <w:marLeft w:val="0"/>
          <w:marRight w:val="0"/>
          <w:marTop w:val="0"/>
          <w:marBottom w:val="0"/>
          <w:divBdr>
            <w:top w:val="none" w:sz="0" w:space="0" w:color="auto"/>
            <w:left w:val="none" w:sz="0" w:space="0" w:color="auto"/>
            <w:bottom w:val="none" w:sz="0" w:space="0" w:color="auto"/>
            <w:right w:val="none" w:sz="0" w:space="0" w:color="auto"/>
          </w:divBdr>
        </w:div>
        <w:div w:id="1624386261">
          <w:marLeft w:val="0"/>
          <w:marRight w:val="0"/>
          <w:marTop w:val="0"/>
          <w:marBottom w:val="0"/>
          <w:divBdr>
            <w:top w:val="none" w:sz="0" w:space="0" w:color="auto"/>
            <w:left w:val="none" w:sz="0" w:space="0" w:color="auto"/>
            <w:bottom w:val="none" w:sz="0" w:space="0" w:color="auto"/>
            <w:right w:val="none" w:sz="0" w:space="0" w:color="auto"/>
          </w:divBdr>
        </w:div>
      </w:divsChild>
    </w:div>
    <w:div w:id="60493582">
      <w:bodyDiv w:val="1"/>
      <w:marLeft w:val="0"/>
      <w:marRight w:val="0"/>
      <w:marTop w:val="0"/>
      <w:marBottom w:val="0"/>
      <w:divBdr>
        <w:top w:val="none" w:sz="0" w:space="0" w:color="auto"/>
        <w:left w:val="none" w:sz="0" w:space="0" w:color="auto"/>
        <w:bottom w:val="none" w:sz="0" w:space="0" w:color="auto"/>
        <w:right w:val="none" w:sz="0" w:space="0" w:color="auto"/>
      </w:divBdr>
    </w:div>
    <w:div w:id="145440216">
      <w:bodyDiv w:val="1"/>
      <w:marLeft w:val="0"/>
      <w:marRight w:val="0"/>
      <w:marTop w:val="0"/>
      <w:marBottom w:val="0"/>
      <w:divBdr>
        <w:top w:val="none" w:sz="0" w:space="0" w:color="auto"/>
        <w:left w:val="none" w:sz="0" w:space="0" w:color="auto"/>
        <w:bottom w:val="none" w:sz="0" w:space="0" w:color="auto"/>
        <w:right w:val="none" w:sz="0" w:space="0" w:color="auto"/>
      </w:divBdr>
      <w:divsChild>
        <w:div w:id="1606689229">
          <w:marLeft w:val="-300"/>
          <w:marRight w:val="0"/>
          <w:marTop w:val="0"/>
          <w:marBottom w:val="0"/>
          <w:divBdr>
            <w:top w:val="single" w:sz="6" w:space="8" w:color="0085C7"/>
            <w:left w:val="single" w:sz="6" w:space="8" w:color="0085C7"/>
            <w:bottom w:val="single" w:sz="6" w:space="8" w:color="0085C7"/>
            <w:right w:val="single" w:sz="6" w:space="8" w:color="0085C7"/>
          </w:divBdr>
          <w:divsChild>
            <w:div w:id="652103898">
              <w:marLeft w:val="0"/>
              <w:marRight w:val="0"/>
              <w:marTop w:val="0"/>
              <w:marBottom w:val="0"/>
              <w:divBdr>
                <w:top w:val="none" w:sz="0" w:space="0" w:color="auto"/>
                <w:left w:val="none" w:sz="0" w:space="0" w:color="auto"/>
                <w:bottom w:val="none" w:sz="0" w:space="0" w:color="auto"/>
                <w:right w:val="none" w:sz="0" w:space="0" w:color="auto"/>
              </w:divBdr>
              <w:divsChild>
                <w:div w:id="684983404">
                  <w:marLeft w:val="0"/>
                  <w:marRight w:val="0"/>
                  <w:marTop w:val="0"/>
                  <w:marBottom w:val="0"/>
                  <w:divBdr>
                    <w:top w:val="none" w:sz="0" w:space="0" w:color="auto"/>
                    <w:left w:val="none" w:sz="0" w:space="0" w:color="auto"/>
                    <w:bottom w:val="none" w:sz="0" w:space="0" w:color="auto"/>
                    <w:right w:val="none" w:sz="0" w:space="0" w:color="auto"/>
                  </w:divBdr>
                  <w:divsChild>
                    <w:div w:id="165714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152045">
      <w:bodyDiv w:val="1"/>
      <w:marLeft w:val="0"/>
      <w:marRight w:val="0"/>
      <w:marTop w:val="0"/>
      <w:marBottom w:val="0"/>
      <w:divBdr>
        <w:top w:val="none" w:sz="0" w:space="0" w:color="auto"/>
        <w:left w:val="none" w:sz="0" w:space="0" w:color="auto"/>
        <w:bottom w:val="none" w:sz="0" w:space="0" w:color="auto"/>
        <w:right w:val="none" w:sz="0" w:space="0" w:color="auto"/>
      </w:divBdr>
      <w:divsChild>
        <w:div w:id="1270310805">
          <w:marLeft w:val="-300"/>
          <w:marRight w:val="0"/>
          <w:marTop w:val="0"/>
          <w:marBottom w:val="0"/>
          <w:divBdr>
            <w:top w:val="single" w:sz="6" w:space="8" w:color="0085C7"/>
            <w:left w:val="single" w:sz="6" w:space="8" w:color="0085C7"/>
            <w:bottom w:val="single" w:sz="6" w:space="8" w:color="0085C7"/>
            <w:right w:val="single" w:sz="6" w:space="8" w:color="0085C7"/>
          </w:divBdr>
          <w:divsChild>
            <w:div w:id="527379114">
              <w:marLeft w:val="0"/>
              <w:marRight w:val="0"/>
              <w:marTop w:val="0"/>
              <w:marBottom w:val="0"/>
              <w:divBdr>
                <w:top w:val="none" w:sz="0" w:space="0" w:color="auto"/>
                <w:left w:val="none" w:sz="0" w:space="0" w:color="auto"/>
                <w:bottom w:val="none" w:sz="0" w:space="0" w:color="auto"/>
                <w:right w:val="none" w:sz="0" w:space="0" w:color="auto"/>
              </w:divBdr>
              <w:divsChild>
                <w:div w:id="2053652131">
                  <w:marLeft w:val="0"/>
                  <w:marRight w:val="0"/>
                  <w:marTop w:val="0"/>
                  <w:marBottom w:val="0"/>
                  <w:divBdr>
                    <w:top w:val="none" w:sz="0" w:space="0" w:color="auto"/>
                    <w:left w:val="none" w:sz="0" w:space="0" w:color="auto"/>
                    <w:bottom w:val="none" w:sz="0" w:space="0" w:color="auto"/>
                    <w:right w:val="none" w:sz="0" w:space="0" w:color="auto"/>
                  </w:divBdr>
                  <w:divsChild>
                    <w:div w:id="4557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322203618">
      <w:bodyDiv w:val="1"/>
      <w:marLeft w:val="0"/>
      <w:marRight w:val="0"/>
      <w:marTop w:val="0"/>
      <w:marBottom w:val="0"/>
      <w:divBdr>
        <w:top w:val="none" w:sz="0" w:space="0" w:color="auto"/>
        <w:left w:val="none" w:sz="0" w:space="0" w:color="auto"/>
        <w:bottom w:val="none" w:sz="0" w:space="0" w:color="auto"/>
        <w:right w:val="none" w:sz="0" w:space="0" w:color="auto"/>
      </w:divBdr>
    </w:div>
    <w:div w:id="478807863">
      <w:bodyDiv w:val="1"/>
      <w:marLeft w:val="0"/>
      <w:marRight w:val="0"/>
      <w:marTop w:val="0"/>
      <w:marBottom w:val="0"/>
      <w:divBdr>
        <w:top w:val="none" w:sz="0" w:space="0" w:color="auto"/>
        <w:left w:val="none" w:sz="0" w:space="0" w:color="auto"/>
        <w:bottom w:val="none" w:sz="0" w:space="0" w:color="auto"/>
        <w:right w:val="none" w:sz="0" w:space="0" w:color="auto"/>
      </w:divBdr>
    </w:div>
    <w:div w:id="824931484">
      <w:bodyDiv w:val="1"/>
      <w:marLeft w:val="0"/>
      <w:marRight w:val="0"/>
      <w:marTop w:val="0"/>
      <w:marBottom w:val="0"/>
      <w:divBdr>
        <w:top w:val="none" w:sz="0" w:space="0" w:color="auto"/>
        <w:left w:val="none" w:sz="0" w:space="0" w:color="auto"/>
        <w:bottom w:val="none" w:sz="0" w:space="0" w:color="auto"/>
        <w:right w:val="none" w:sz="0" w:space="0" w:color="auto"/>
      </w:divBdr>
      <w:divsChild>
        <w:div w:id="1783188797">
          <w:marLeft w:val="-300"/>
          <w:marRight w:val="0"/>
          <w:marTop w:val="0"/>
          <w:marBottom w:val="0"/>
          <w:divBdr>
            <w:top w:val="single" w:sz="6" w:space="8" w:color="0085C7"/>
            <w:left w:val="single" w:sz="6" w:space="8" w:color="0085C7"/>
            <w:bottom w:val="single" w:sz="6" w:space="8" w:color="0085C7"/>
            <w:right w:val="single" w:sz="6" w:space="8" w:color="0085C7"/>
          </w:divBdr>
          <w:divsChild>
            <w:div w:id="181211020">
              <w:marLeft w:val="0"/>
              <w:marRight w:val="0"/>
              <w:marTop w:val="0"/>
              <w:marBottom w:val="0"/>
              <w:divBdr>
                <w:top w:val="none" w:sz="0" w:space="0" w:color="auto"/>
                <w:left w:val="none" w:sz="0" w:space="0" w:color="auto"/>
                <w:bottom w:val="none" w:sz="0" w:space="0" w:color="auto"/>
                <w:right w:val="none" w:sz="0" w:space="0" w:color="auto"/>
              </w:divBdr>
              <w:divsChild>
                <w:div w:id="1458186870">
                  <w:marLeft w:val="0"/>
                  <w:marRight w:val="0"/>
                  <w:marTop w:val="0"/>
                  <w:marBottom w:val="0"/>
                  <w:divBdr>
                    <w:top w:val="none" w:sz="0" w:space="0" w:color="auto"/>
                    <w:left w:val="none" w:sz="0" w:space="0" w:color="auto"/>
                    <w:bottom w:val="none" w:sz="0" w:space="0" w:color="auto"/>
                    <w:right w:val="none" w:sz="0" w:space="0" w:color="auto"/>
                  </w:divBdr>
                  <w:divsChild>
                    <w:div w:id="123247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964777463">
      <w:bodyDiv w:val="1"/>
      <w:marLeft w:val="0"/>
      <w:marRight w:val="0"/>
      <w:marTop w:val="0"/>
      <w:marBottom w:val="0"/>
      <w:divBdr>
        <w:top w:val="none" w:sz="0" w:space="0" w:color="auto"/>
        <w:left w:val="none" w:sz="0" w:space="0" w:color="auto"/>
        <w:bottom w:val="none" w:sz="0" w:space="0" w:color="auto"/>
        <w:right w:val="none" w:sz="0" w:space="0" w:color="auto"/>
      </w:divBdr>
    </w:div>
    <w:div w:id="970402178">
      <w:bodyDiv w:val="1"/>
      <w:marLeft w:val="0"/>
      <w:marRight w:val="0"/>
      <w:marTop w:val="0"/>
      <w:marBottom w:val="0"/>
      <w:divBdr>
        <w:top w:val="none" w:sz="0" w:space="0" w:color="auto"/>
        <w:left w:val="none" w:sz="0" w:space="0" w:color="auto"/>
        <w:bottom w:val="none" w:sz="0" w:space="0" w:color="auto"/>
        <w:right w:val="none" w:sz="0" w:space="0" w:color="auto"/>
      </w:divBdr>
    </w:div>
    <w:div w:id="1076515136">
      <w:bodyDiv w:val="1"/>
      <w:marLeft w:val="0"/>
      <w:marRight w:val="0"/>
      <w:marTop w:val="0"/>
      <w:marBottom w:val="0"/>
      <w:divBdr>
        <w:top w:val="none" w:sz="0" w:space="0" w:color="auto"/>
        <w:left w:val="none" w:sz="0" w:space="0" w:color="auto"/>
        <w:bottom w:val="none" w:sz="0" w:space="0" w:color="auto"/>
        <w:right w:val="none" w:sz="0" w:space="0" w:color="auto"/>
      </w:divBdr>
    </w:div>
    <w:div w:id="1086270055">
      <w:bodyDiv w:val="1"/>
      <w:marLeft w:val="0"/>
      <w:marRight w:val="0"/>
      <w:marTop w:val="0"/>
      <w:marBottom w:val="0"/>
      <w:divBdr>
        <w:top w:val="none" w:sz="0" w:space="0" w:color="auto"/>
        <w:left w:val="none" w:sz="0" w:space="0" w:color="auto"/>
        <w:bottom w:val="none" w:sz="0" w:space="0" w:color="auto"/>
        <w:right w:val="none" w:sz="0" w:space="0" w:color="auto"/>
      </w:divBdr>
      <w:divsChild>
        <w:div w:id="2097628810">
          <w:marLeft w:val="-300"/>
          <w:marRight w:val="0"/>
          <w:marTop w:val="0"/>
          <w:marBottom w:val="0"/>
          <w:divBdr>
            <w:top w:val="single" w:sz="6" w:space="8" w:color="0085C7"/>
            <w:left w:val="single" w:sz="6" w:space="8" w:color="0085C7"/>
            <w:bottom w:val="single" w:sz="6" w:space="8" w:color="0085C7"/>
            <w:right w:val="single" w:sz="6" w:space="8" w:color="0085C7"/>
          </w:divBdr>
          <w:divsChild>
            <w:div w:id="50885250">
              <w:marLeft w:val="0"/>
              <w:marRight w:val="0"/>
              <w:marTop w:val="0"/>
              <w:marBottom w:val="0"/>
              <w:divBdr>
                <w:top w:val="none" w:sz="0" w:space="0" w:color="auto"/>
                <w:left w:val="none" w:sz="0" w:space="0" w:color="auto"/>
                <w:bottom w:val="none" w:sz="0" w:space="0" w:color="auto"/>
                <w:right w:val="none" w:sz="0" w:space="0" w:color="auto"/>
              </w:divBdr>
              <w:divsChild>
                <w:div w:id="886642916">
                  <w:marLeft w:val="0"/>
                  <w:marRight w:val="0"/>
                  <w:marTop w:val="0"/>
                  <w:marBottom w:val="0"/>
                  <w:divBdr>
                    <w:top w:val="none" w:sz="0" w:space="0" w:color="auto"/>
                    <w:left w:val="none" w:sz="0" w:space="0" w:color="auto"/>
                    <w:bottom w:val="none" w:sz="0" w:space="0" w:color="auto"/>
                    <w:right w:val="none" w:sz="0" w:space="0" w:color="auto"/>
                  </w:divBdr>
                  <w:divsChild>
                    <w:div w:id="3011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592769">
      <w:bodyDiv w:val="1"/>
      <w:marLeft w:val="0"/>
      <w:marRight w:val="0"/>
      <w:marTop w:val="0"/>
      <w:marBottom w:val="0"/>
      <w:divBdr>
        <w:top w:val="none" w:sz="0" w:space="0" w:color="auto"/>
        <w:left w:val="none" w:sz="0" w:space="0" w:color="auto"/>
        <w:bottom w:val="none" w:sz="0" w:space="0" w:color="auto"/>
        <w:right w:val="none" w:sz="0" w:space="0" w:color="auto"/>
      </w:divBdr>
      <w:divsChild>
        <w:div w:id="1983194482">
          <w:marLeft w:val="-300"/>
          <w:marRight w:val="0"/>
          <w:marTop w:val="0"/>
          <w:marBottom w:val="0"/>
          <w:divBdr>
            <w:top w:val="single" w:sz="6" w:space="8" w:color="0085C7"/>
            <w:left w:val="single" w:sz="6" w:space="8" w:color="0085C7"/>
            <w:bottom w:val="single" w:sz="6" w:space="8" w:color="0085C7"/>
            <w:right w:val="single" w:sz="6" w:space="8" w:color="0085C7"/>
          </w:divBdr>
          <w:divsChild>
            <w:div w:id="519004997">
              <w:marLeft w:val="0"/>
              <w:marRight w:val="0"/>
              <w:marTop w:val="0"/>
              <w:marBottom w:val="0"/>
              <w:divBdr>
                <w:top w:val="none" w:sz="0" w:space="0" w:color="auto"/>
                <w:left w:val="none" w:sz="0" w:space="0" w:color="auto"/>
                <w:bottom w:val="none" w:sz="0" w:space="0" w:color="auto"/>
                <w:right w:val="none" w:sz="0" w:space="0" w:color="auto"/>
              </w:divBdr>
              <w:divsChild>
                <w:div w:id="1392650984">
                  <w:marLeft w:val="0"/>
                  <w:marRight w:val="0"/>
                  <w:marTop w:val="0"/>
                  <w:marBottom w:val="0"/>
                  <w:divBdr>
                    <w:top w:val="none" w:sz="0" w:space="0" w:color="auto"/>
                    <w:left w:val="none" w:sz="0" w:space="0" w:color="auto"/>
                    <w:bottom w:val="none" w:sz="0" w:space="0" w:color="auto"/>
                    <w:right w:val="none" w:sz="0" w:space="0" w:color="auto"/>
                  </w:divBdr>
                  <w:divsChild>
                    <w:div w:id="11644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872620">
      <w:bodyDiv w:val="1"/>
      <w:marLeft w:val="0"/>
      <w:marRight w:val="0"/>
      <w:marTop w:val="0"/>
      <w:marBottom w:val="0"/>
      <w:divBdr>
        <w:top w:val="none" w:sz="0" w:space="0" w:color="auto"/>
        <w:left w:val="none" w:sz="0" w:space="0" w:color="auto"/>
        <w:bottom w:val="none" w:sz="0" w:space="0" w:color="auto"/>
        <w:right w:val="none" w:sz="0" w:space="0" w:color="auto"/>
      </w:divBdr>
      <w:divsChild>
        <w:div w:id="1920285862">
          <w:marLeft w:val="-300"/>
          <w:marRight w:val="0"/>
          <w:marTop w:val="0"/>
          <w:marBottom w:val="0"/>
          <w:divBdr>
            <w:top w:val="single" w:sz="6" w:space="8" w:color="0085C7"/>
            <w:left w:val="single" w:sz="6" w:space="8" w:color="0085C7"/>
            <w:bottom w:val="single" w:sz="6" w:space="8" w:color="0085C7"/>
            <w:right w:val="single" w:sz="6" w:space="8" w:color="0085C7"/>
          </w:divBdr>
          <w:divsChild>
            <w:div w:id="771166305">
              <w:marLeft w:val="0"/>
              <w:marRight w:val="0"/>
              <w:marTop w:val="0"/>
              <w:marBottom w:val="0"/>
              <w:divBdr>
                <w:top w:val="none" w:sz="0" w:space="0" w:color="auto"/>
                <w:left w:val="none" w:sz="0" w:space="0" w:color="auto"/>
                <w:bottom w:val="none" w:sz="0" w:space="0" w:color="auto"/>
                <w:right w:val="none" w:sz="0" w:space="0" w:color="auto"/>
              </w:divBdr>
              <w:divsChild>
                <w:div w:id="1374574029">
                  <w:marLeft w:val="0"/>
                  <w:marRight w:val="0"/>
                  <w:marTop w:val="0"/>
                  <w:marBottom w:val="0"/>
                  <w:divBdr>
                    <w:top w:val="none" w:sz="0" w:space="0" w:color="auto"/>
                    <w:left w:val="none" w:sz="0" w:space="0" w:color="auto"/>
                    <w:bottom w:val="none" w:sz="0" w:space="0" w:color="auto"/>
                    <w:right w:val="none" w:sz="0" w:space="0" w:color="auto"/>
                  </w:divBdr>
                  <w:divsChild>
                    <w:div w:id="88672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4243">
      <w:bodyDiv w:val="1"/>
      <w:marLeft w:val="0"/>
      <w:marRight w:val="0"/>
      <w:marTop w:val="0"/>
      <w:marBottom w:val="0"/>
      <w:divBdr>
        <w:top w:val="none" w:sz="0" w:space="0" w:color="auto"/>
        <w:left w:val="none" w:sz="0" w:space="0" w:color="auto"/>
        <w:bottom w:val="none" w:sz="0" w:space="0" w:color="auto"/>
        <w:right w:val="none" w:sz="0" w:space="0" w:color="auto"/>
      </w:divBdr>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304459544">
      <w:bodyDiv w:val="1"/>
      <w:marLeft w:val="0"/>
      <w:marRight w:val="0"/>
      <w:marTop w:val="0"/>
      <w:marBottom w:val="0"/>
      <w:divBdr>
        <w:top w:val="none" w:sz="0" w:space="0" w:color="auto"/>
        <w:left w:val="none" w:sz="0" w:space="0" w:color="auto"/>
        <w:bottom w:val="none" w:sz="0" w:space="0" w:color="auto"/>
        <w:right w:val="none" w:sz="0" w:space="0" w:color="auto"/>
      </w:divBdr>
    </w:div>
    <w:div w:id="1377201651">
      <w:bodyDiv w:val="1"/>
      <w:marLeft w:val="0"/>
      <w:marRight w:val="0"/>
      <w:marTop w:val="0"/>
      <w:marBottom w:val="0"/>
      <w:divBdr>
        <w:top w:val="none" w:sz="0" w:space="0" w:color="auto"/>
        <w:left w:val="none" w:sz="0" w:space="0" w:color="auto"/>
        <w:bottom w:val="none" w:sz="0" w:space="0" w:color="auto"/>
        <w:right w:val="none" w:sz="0" w:space="0" w:color="auto"/>
      </w:divBdr>
    </w:div>
    <w:div w:id="1395545848">
      <w:bodyDiv w:val="1"/>
      <w:marLeft w:val="0"/>
      <w:marRight w:val="0"/>
      <w:marTop w:val="0"/>
      <w:marBottom w:val="0"/>
      <w:divBdr>
        <w:top w:val="none" w:sz="0" w:space="0" w:color="auto"/>
        <w:left w:val="none" w:sz="0" w:space="0" w:color="auto"/>
        <w:bottom w:val="none" w:sz="0" w:space="0" w:color="auto"/>
        <w:right w:val="none" w:sz="0" w:space="0" w:color="auto"/>
      </w:divBdr>
    </w:div>
    <w:div w:id="1395816162">
      <w:bodyDiv w:val="1"/>
      <w:marLeft w:val="0"/>
      <w:marRight w:val="0"/>
      <w:marTop w:val="0"/>
      <w:marBottom w:val="0"/>
      <w:divBdr>
        <w:top w:val="none" w:sz="0" w:space="0" w:color="auto"/>
        <w:left w:val="none" w:sz="0" w:space="0" w:color="auto"/>
        <w:bottom w:val="none" w:sz="0" w:space="0" w:color="auto"/>
        <w:right w:val="none" w:sz="0" w:space="0" w:color="auto"/>
      </w:divBdr>
      <w:divsChild>
        <w:div w:id="1479030201">
          <w:marLeft w:val="-300"/>
          <w:marRight w:val="0"/>
          <w:marTop w:val="0"/>
          <w:marBottom w:val="0"/>
          <w:divBdr>
            <w:top w:val="single" w:sz="6" w:space="8" w:color="0085C7"/>
            <w:left w:val="single" w:sz="6" w:space="8" w:color="0085C7"/>
            <w:bottom w:val="single" w:sz="6" w:space="8" w:color="0085C7"/>
            <w:right w:val="single" w:sz="6" w:space="8" w:color="0085C7"/>
          </w:divBdr>
          <w:divsChild>
            <w:div w:id="1234318722">
              <w:marLeft w:val="0"/>
              <w:marRight w:val="0"/>
              <w:marTop w:val="0"/>
              <w:marBottom w:val="0"/>
              <w:divBdr>
                <w:top w:val="none" w:sz="0" w:space="0" w:color="auto"/>
                <w:left w:val="none" w:sz="0" w:space="0" w:color="auto"/>
                <w:bottom w:val="none" w:sz="0" w:space="0" w:color="auto"/>
                <w:right w:val="none" w:sz="0" w:space="0" w:color="auto"/>
              </w:divBdr>
              <w:divsChild>
                <w:div w:id="970016244">
                  <w:marLeft w:val="0"/>
                  <w:marRight w:val="0"/>
                  <w:marTop w:val="0"/>
                  <w:marBottom w:val="0"/>
                  <w:divBdr>
                    <w:top w:val="none" w:sz="0" w:space="0" w:color="auto"/>
                    <w:left w:val="none" w:sz="0" w:space="0" w:color="auto"/>
                    <w:bottom w:val="none" w:sz="0" w:space="0" w:color="auto"/>
                    <w:right w:val="none" w:sz="0" w:space="0" w:color="auto"/>
                  </w:divBdr>
                  <w:divsChild>
                    <w:div w:id="15562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580561013">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232028">
      <w:bodyDiv w:val="1"/>
      <w:marLeft w:val="0"/>
      <w:marRight w:val="0"/>
      <w:marTop w:val="0"/>
      <w:marBottom w:val="0"/>
      <w:divBdr>
        <w:top w:val="none" w:sz="0" w:space="0" w:color="auto"/>
        <w:left w:val="none" w:sz="0" w:space="0" w:color="auto"/>
        <w:bottom w:val="none" w:sz="0" w:space="0" w:color="auto"/>
        <w:right w:val="none" w:sz="0" w:space="0" w:color="auto"/>
      </w:divBdr>
    </w:div>
    <w:div w:id="2024549214">
      <w:bodyDiv w:val="1"/>
      <w:marLeft w:val="0"/>
      <w:marRight w:val="0"/>
      <w:marTop w:val="0"/>
      <w:marBottom w:val="0"/>
      <w:divBdr>
        <w:top w:val="none" w:sz="0" w:space="0" w:color="auto"/>
        <w:left w:val="none" w:sz="0" w:space="0" w:color="auto"/>
        <w:bottom w:val="none" w:sz="0" w:space="0" w:color="auto"/>
        <w:right w:val="none" w:sz="0" w:space="0" w:color="auto"/>
      </w:divBdr>
    </w:div>
    <w:div w:id="206945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ijan01\Downloads\MAL%20-%20Rammeavtale%20-%20Tjenester%20(&#229;pne%20i%20ap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8BC80711374391988907060ADD2DE1"/>
        <w:category>
          <w:name w:val="Generelt"/>
          <w:gallery w:val="placeholder"/>
        </w:category>
        <w:types>
          <w:type w:val="bbPlcHdr"/>
        </w:types>
        <w:behaviors>
          <w:behavior w:val="content"/>
        </w:behaviors>
        <w:guid w:val="{B940AC83-721D-4439-9ADA-013CC3583F40}"/>
      </w:docPartPr>
      <w:docPartBody>
        <w:p w:rsidR="000E31C4" w:rsidRDefault="00D47591">
          <w:pPr>
            <w:pStyle w:val="2C8BC80711374391988907060ADD2DE1"/>
          </w:pPr>
          <w:r w:rsidRPr="00CF6697">
            <w:rPr>
              <w:rStyle w:val="PlaceholderText"/>
            </w:rPr>
            <w:t>Klikk eller trykk her for å skrive inn tekst.</w:t>
          </w:r>
        </w:p>
      </w:docPartBody>
    </w:docPart>
    <w:docPart>
      <w:docPartPr>
        <w:name w:val="E09B5F913B274E30961EF97ED0C13CE4"/>
        <w:category>
          <w:name w:val="Generelt"/>
          <w:gallery w:val="placeholder"/>
        </w:category>
        <w:types>
          <w:type w:val="bbPlcHdr"/>
        </w:types>
        <w:behaviors>
          <w:behavior w:val="content"/>
        </w:behaviors>
        <w:guid w:val="{A1E66271-F717-414A-8366-8A7D55A985BC}"/>
      </w:docPartPr>
      <w:docPartBody>
        <w:p w:rsidR="000E31C4" w:rsidRDefault="00D47591">
          <w:pPr>
            <w:pStyle w:val="E09B5F913B274E30961EF97ED0C13CE4"/>
          </w:pPr>
          <w:r w:rsidRPr="005B50CA">
            <w:rPr>
              <w:rStyle w:val="PlaceholderText"/>
            </w:rPr>
            <w:t>Velg et element.</w:t>
          </w:r>
        </w:p>
      </w:docPartBody>
    </w:docPart>
    <w:docPart>
      <w:docPartPr>
        <w:name w:val="2C8420C7CF0C48CF9E8F2DABF57599A3"/>
        <w:category>
          <w:name w:val="Generelt"/>
          <w:gallery w:val="placeholder"/>
        </w:category>
        <w:types>
          <w:type w:val="bbPlcHdr"/>
        </w:types>
        <w:behaviors>
          <w:behavior w:val="content"/>
        </w:behaviors>
        <w:guid w:val="{2201EEA4-F714-4605-A37A-A029B1991BA5}"/>
      </w:docPartPr>
      <w:docPartBody>
        <w:p w:rsidR="000E31C4" w:rsidRDefault="00D47591">
          <w:pPr>
            <w:pStyle w:val="2C8420C7CF0C48CF9E8F2DABF57599A3"/>
          </w:pPr>
          <w:r w:rsidRPr="005B50CA">
            <w:rPr>
              <w:rStyle w:val="PlaceholderText"/>
            </w:rPr>
            <w:t>Velg et element.</w:t>
          </w:r>
        </w:p>
      </w:docPartBody>
    </w:docPart>
    <w:docPart>
      <w:docPartPr>
        <w:name w:val="D94C3F5FBEC24E9B83C8EB324FF5AFC1"/>
        <w:category>
          <w:name w:val="Generelt"/>
          <w:gallery w:val="placeholder"/>
        </w:category>
        <w:types>
          <w:type w:val="bbPlcHdr"/>
        </w:types>
        <w:behaviors>
          <w:behavior w:val="content"/>
        </w:behaviors>
        <w:guid w:val="{9B4C8AB5-5282-4790-BDDC-D7EC21F969A3}"/>
      </w:docPartPr>
      <w:docPartBody>
        <w:p w:rsidR="000E31C4" w:rsidRDefault="00D47591">
          <w:pPr>
            <w:pStyle w:val="D94C3F5FBEC24E9B83C8EB324FF5AFC1"/>
          </w:pPr>
          <w:r w:rsidRPr="005B50CA">
            <w:rPr>
              <w:rStyle w:val="PlaceholderText"/>
            </w:rPr>
            <w:t>Velg et element.</w:t>
          </w:r>
        </w:p>
      </w:docPartBody>
    </w:docPart>
    <w:docPart>
      <w:docPartPr>
        <w:name w:val="E76006915391480AB96BEF753093A79F"/>
        <w:category>
          <w:name w:val="Generelt"/>
          <w:gallery w:val="placeholder"/>
        </w:category>
        <w:types>
          <w:type w:val="bbPlcHdr"/>
        </w:types>
        <w:behaviors>
          <w:behavior w:val="content"/>
        </w:behaviors>
        <w:guid w:val="{E078E22C-418F-46DC-863E-C6569EBD2B56}"/>
      </w:docPartPr>
      <w:docPartBody>
        <w:p w:rsidR="000E31C4" w:rsidRDefault="00D47591">
          <w:pPr>
            <w:pStyle w:val="E76006915391480AB96BEF753093A79F"/>
          </w:pPr>
          <w:r w:rsidRPr="005B50CA">
            <w:rPr>
              <w:rStyle w:val="PlaceholderText"/>
            </w:rPr>
            <w:t>Velg et element.</w:t>
          </w:r>
        </w:p>
      </w:docPartBody>
    </w:docPart>
    <w:docPart>
      <w:docPartPr>
        <w:name w:val="E346F9332C6B4AD6B413802D23EEC5D9"/>
        <w:category>
          <w:name w:val="Generelt"/>
          <w:gallery w:val="placeholder"/>
        </w:category>
        <w:types>
          <w:type w:val="bbPlcHdr"/>
        </w:types>
        <w:behaviors>
          <w:behavior w:val="content"/>
        </w:behaviors>
        <w:guid w:val="{06604D8A-5A07-42D0-9F7F-EA9FD74DABDF}"/>
      </w:docPartPr>
      <w:docPartBody>
        <w:p w:rsidR="000E31C4" w:rsidRDefault="00D47591">
          <w:pPr>
            <w:pStyle w:val="E346F9332C6B4AD6B413802D23EEC5D9"/>
          </w:pPr>
          <w:r w:rsidRPr="00EE07D7">
            <w:rPr>
              <w:rStyle w:val="PlaceholderTex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43A"/>
    <w:rsid w:val="000E31C4"/>
    <w:rsid w:val="00196055"/>
    <w:rsid w:val="00197538"/>
    <w:rsid w:val="0023246E"/>
    <w:rsid w:val="00275E8F"/>
    <w:rsid w:val="002B1735"/>
    <w:rsid w:val="00745B0E"/>
    <w:rsid w:val="00A520C7"/>
    <w:rsid w:val="00AB043A"/>
    <w:rsid w:val="00D1200B"/>
    <w:rsid w:val="00D475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2C8BC80711374391988907060ADD2DE1">
    <w:name w:val="2C8BC80711374391988907060ADD2DE1"/>
  </w:style>
  <w:style w:type="paragraph" w:customStyle="1" w:styleId="E09B5F913B274E30961EF97ED0C13CE4">
    <w:name w:val="E09B5F913B274E30961EF97ED0C13CE4"/>
  </w:style>
  <w:style w:type="paragraph" w:customStyle="1" w:styleId="2C8420C7CF0C48CF9E8F2DABF57599A3">
    <w:name w:val="2C8420C7CF0C48CF9E8F2DABF57599A3"/>
  </w:style>
  <w:style w:type="paragraph" w:customStyle="1" w:styleId="D94C3F5FBEC24E9B83C8EB324FF5AFC1">
    <w:name w:val="D94C3F5FBEC24E9B83C8EB324FF5AFC1"/>
  </w:style>
  <w:style w:type="paragraph" w:customStyle="1" w:styleId="E76006915391480AB96BEF753093A79F">
    <w:name w:val="E76006915391480AB96BEF753093A79F"/>
  </w:style>
  <w:style w:type="paragraph" w:customStyle="1" w:styleId="E346F9332C6B4AD6B413802D23EEC5D9">
    <w:name w:val="E346F9332C6B4AD6B413802D23EEC5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5005d1-cf1d-4179-add4-1a44e3e543f1"/>
    <lcf76f155ced4ddcb4097134ff3c332f xmlns="8178859f-97a5-4ad6-a07a-fbf30499b686">
      <Terms xmlns="http://schemas.microsoft.com/office/infopath/2007/PartnerControls"/>
    </lcf76f155ced4ddcb4097134ff3c332f>
  </documentManagement>
</p:properties>
</file>

<file path=customXml/item4.xml><?xml version="1.0" encoding="utf-8"?>
<root>
  <Startdato/>
  <Sluttdato/>
  <Kundenavn/>
  <Prosjektnavn/>
  <Avtalenummer>XXXX</Avtalenummer>
</roo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root>
  <Startdato>01.06.2026</Startdato>
  <Sluttdato>01.06.2028</Sluttdato>
  <Kundenavn/>
  <Prosjektnavn>Vaskeritjenester </Prosjektnavn>
</root>
</file>

<file path=customXml/itemProps1.xml><?xml version="1.0" encoding="utf-8"?>
<ds:datastoreItem xmlns:ds="http://schemas.openxmlformats.org/officeDocument/2006/customXml" ds:itemID="{8EF14D19-C73A-4A19-BEC2-96CE7DE0BA22}">
  <ds:schemaRefs>
    <ds:schemaRef ds:uri="http://schemas.microsoft.com/sharepoint/v3/contenttype/forms"/>
  </ds:schemaRefs>
</ds:datastoreItem>
</file>

<file path=customXml/itemProps2.xml><?xml version="1.0" encoding="utf-8"?>
<ds:datastoreItem xmlns:ds="http://schemas.openxmlformats.org/officeDocument/2006/customXml" ds:itemID="{0B903E20-2BF7-4313-B4CD-B015F9572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4.xml><?xml version="1.0" encoding="utf-8"?>
<ds:datastoreItem xmlns:ds="http://schemas.openxmlformats.org/officeDocument/2006/customXml" ds:itemID="{D48AFB88-E1B4-499C-83AC-BCF96A4C605E}">
  <ds:schemaRefs/>
</ds:datastoreItem>
</file>

<file path=customXml/itemProps5.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6.xml><?xml version="1.0" encoding="utf-8"?>
<ds:datastoreItem xmlns:ds="http://schemas.openxmlformats.org/officeDocument/2006/customXml" ds:itemID="{EAAACBB9-F297-4CF5-8A2E-A811949C243C}">
  <ds:schemaRefs/>
</ds:datastoreItem>
</file>

<file path=docProps/app.xml><?xml version="1.0" encoding="utf-8"?>
<Properties xmlns="http://schemas.openxmlformats.org/officeDocument/2006/extended-properties" xmlns:vt="http://schemas.openxmlformats.org/officeDocument/2006/docPropsVTypes">
  <Template>MAL - Rammeavtale - Tjenester (åpne i app).dotx</Template>
  <TotalTime>57</TotalTime>
  <Pages>1</Pages>
  <Words>7990</Words>
  <Characters>45546</Characters>
  <Application>Microsoft Office Word</Application>
  <DocSecurity>4</DocSecurity>
  <Lines>379</Lines>
  <Paragraphs>106</Paragraphs>
  <ScaleCrop>false</ScaleCrop>
  <Company>Troms? kommune</Company>
  <LinksUpToDate>false</LinksUpToDate>
  <CharactersWithSpaces>53430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Stina Jansen</dc:creator>
  <cp:keywords/>
  <dc:description/>
  <cp:lastModifiedBy>Stina Jansen</cp:lastModifiedBy>
  <cp:revision>45</cp:revision>
  <dcterms:created xsi:type="dcterms:W3CDTF">2026-05-05T15:36:00Z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